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EEAA5B" w14:textId="77777777" w:rsidR="0042114F" w:rsidRDefault="00C5223B" w:rsidP="0042114F">
      <w:pPr>
        <w:pStyle w:val="Title"/>
        <w:ind w:left="2124"/>
        <w:rPr>
          <w:lang w:val="en-US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A75BF73" wp14:editId="296B3425">
            <wp:simplePos x="0" y="0"/>
            <wp:positionH relativeFrom="margin">
              <wp:posOffset>4389120</wp:posOffset>
            </wp:positionH>
            <wp:positionV relativeFrom="margin">
              <wp:posOffset>-144145</wp:posOffset>
            </wp:positionV>
            <wp:extent cx="1368000" cy="1368000"/>
            <wp:effectExtent l="0" t="0" r="3810" b="3810"/>
            <wp:wrapSquare wrapText="bothSides"/>
            <wp:docPr id="19711929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192963" name="Picture 197119296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000" cy="1368000"/>
                    </a:xfrm>
                    <a:prstGeom prst="ellipse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85D30" w14:textId="53AE901B" w:rsidR="0042114F" w:rsidRPr="0042114F" w:rsidRDefault="0042114F" w:rsidP="0042114F">
      <w:pPr>
        <w:pStyle w:val="Title"/>
        <w:ind w:left="2124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 </w:t>
      </w:r>
    </w:p>
    <w:p w14:paraId="1D8EDA31" w14:textId="655A5B95" w:rsidR="004343DB" w:rsidRPr="008B362D" w:rsidRDefault="0042114F" w:rsidP="0042114F">
      <w:pPr>
        <w:pStyle w:val="Title"/>
        <w:rPr>
          <w:lang w:val="en-US"/>
        </w:rPr>
      </w:pPr>
      <w:r>
        <w:rPr>
          <w:lang w:val="en-US"/>
        </w:rPr>
        <w:t>Profil</w:t>
      </w:r>
    </w:p>
    <w:sdt>
      <w:sdtPr>
        <w:rPr>
          <w:lang w:val="en-US"/>
        </w:rPr>
        <w:id w:val="1589955765"/>
        <w:placeholder>
          <w:docPart w:val="4F801C36502B4AEEA1398CA7411D1B32"/>
        </w:placeholder>
        <w:text/>
      </w:sdtPr>
      <w:sdtContent>
        <w:p w14:paraId="0C555435" w14:textId="1CEBF368" w:rsidR="00187AB9" w:rsidRPr="00D80EE2" w:rsidRDefault="007E677A" w:rsidP="00187AB9">
          <w:pPr>
            <w:pStyle w:val="Kandidat-Name"/>
            <w:rPr>
              <w:lang w:val="en-US"/>
            </w:rPr>
          </w:pPr>
          <w:r>
            <w:rPr>
              <w:lang w:val="en-US"/>
            </w:rPr>
            <w:t>Sebastian Nichtern</w:t>
          </w:r>
        </w:p>
      </w:sdtContent>
    </w:sdt>
    <w:sdt>
      <w:sdtPr>
        <w:rPr>
          <w:lang w:val="en-US"/>
        </w:rPr>
        <w:id w:val="316073286"/>
        <w:placeholder>
          <w:docPart w:val="4F801C36502B4AEEA1398CA7411D1B32"/>
        </w:placeholder>
        <w:text/>
      </w:sdtPr>
      <w:sdtContent>
        <w:p w14:paraId="408C36E4" w14:textId="46ACC4B8" w:rsidR="00187AB9" w:rsidRPr="0042114F" w:rsidRDefault="00D15143" w:rsidP="00187AB9">
          <w:pPr>
            <w:pStyle w:val="Kandidat-Titel"/>
            <w:rPr>
              <w:lang w:val="en-US"/>
            </w:rPr>
          </w:pPr>
          <w:r>
            <w:rPr>
              <w:lang w:val="en-US"/>
            </w:rPr>
            <w:t>Lead Cloud &amp; AI Platform Engineer</w:t>
          </w:r>
        </w:p>
      </w:sdtContent>
    </w:sdt>
    <w:p w14:paraId="0B9E6C45" w14:textId="58B37D2F" w:rsidR="00EB79A2" w:rsidRPr="00364991" w:rsidRDefault="00510C39" w:rsidP="00C5223B">
      <w:pPr>
        <w:pStyle w:val="Heading1"/>
        <w:spacing w:before="100" w:beforeAutospacing="1" w:after="100" w:afterAutospacing="1"/>
      </w:pPr>
      <w:r>
        <w:t>Übersicht</w:t>
      </w:r>
    </w:p>
    <w:p w14:paraId="5A077C34" w14:textId="77777777" w:rsidR="00F67DD5" w:rsidRPr="00F67DD5" w:rsidRDefault="00F67DD5" w:rsidP="00C5223B">
      <w:pPr>
        <w:spacing w:before="100" w:beforeAutospacing="1" w:after="120"/>
      </w:pPr>
      <w:r>
        <w:t xml:space="preserve">Sebastian Nichtern ist Experte für </w:t>
      </w:r>
      <w:r>
        <w:rPr>
          <w:b/>
          <w:bCs/>
        </w:rPr>
        <w:t>Künstliche Intelligenz</w:t>
      </w:r>
      <w:r>
        <w:t xml:space="preserve"> und </w:t>
      </w:r>
      <w:r>
        <w:rPr>
          <w:b/>
          <w:bCs/>
        </w:rPr>
        <w:t>Cloud-Automatisierung</w:t>
      </w:r>
      <w:r>
        <w:t xml:space="preserve"> mit über sieben Jahren Erfahrung in der Entwicklung und Produktivsetzung skalierbarer KI-Systeme für Großunternehmen.</w:t>
      </w:r>
    </w:p>
    <w:p w14:paraId="2B4CCE56" w14:textId="00269C41" w:rsidR="00F67DD5" w:rsidRPr="00364991" w:rsidRDefault="00F67DD5" w:rsidP="00C5223B">
      <w:pPr>
        <w:spacing w:after="100" w:afterAutospacing="1"/>
      </w:pPr>
      <w:r>
        <w:t>Er unterstützt Organisationen dabei, KI-Anwendungen effizient in den Betrieb zu bringen, Prozesse zu automatisieren und datengetriebene Produkte auf Cloud-Plattformen (Fokus AWS) umzusetzen.</w:t>
      </w:r>
    </w:p>
    <w:p w14:paraId="10E9D6EB" w14:textId="5B6A9371" w:rsidR="00364991" w:rsidRPr="00F67DD5" w:rsidRDefault="00364991" w:rsidP="00C5223B">
      <w:pPr>
        <w:spacing w:before="100" w:beforeAutospacing="1" w:after="240"/>
      </w:pPr>
      <w:r>
        <w:t>Sebastian hat unter anderem:</w:t>
      </w:r>
    </w:p>
    <w:p w14:paraId="3899AC22" w14:textId="76DA0EB1" w:rsidR="00F67DD5" w:rsidRPr="00F67DD5" w:rsidRDefault="00F67DD5" w:rsidP="00C5223B">
      <w:pPr>
        <w:pStyle w:val="ListParagraph"/>
        <w:numPr>
          <w:ilvl w:val="0"/>
          <w:numId w:val="24"/>
        </w:numPr>
        <w:spacing w:after="240"/>
        <w:ind w:left="709" w:hanging="431"/>
      </w:pPr>
      <w:r>
        <w:t xml:space="preserve">Bei </w:t>
      </w:r>
      <w:r>
        <w:rPr>
          <w:b/>
          <w:bCs/>
        </w:rPr>
        <w:t>Hapag-Lloyd</w:t>
      </w:r>
      <w:r>
        <w:t xml:space="preserve"> produktive </w:t>
      </w:r>
      <w:r>
        <w:rPr>
          <w:b/>
          <w:bCs/>
        </w:rPr>
        <w:t>NLP-Systeme</w:t>
      </w:r>
      <w:r>
        <w:t xml:space="preserve"> umgesetzt, die über 190.000 E-Mails pro Monat automatisiert verarbeiten (WirtschaftsWoche Best of Consulting Technology Award 2020).</w:t>
      </w:r>
    </w:p>
    <w:p w14:paraId="03D39A98" w14:textId="293B76EC" w:rsidR="00364991" w:rsidRDefault="00C5223B" w:rsidP="00C5223B">
      <w:pPr>
        <w:pStyle w:val="ListParagraph"/>
        <w:numPr>
          <w:ilvl w:val="0"/>
          <w:numId w:val="24"/>
        </w:numPr>
        <w:spacing w:before="120" w:after="240"/>
        <w:ind w:left="709" w:hanging="431"/>
      </w:pPr>
      <w:r>
        <w:t xml:space="preserve">Bei </w:t>
      </w:r>
      <w:r>
        <w:rPr>
          <w:b/>
          <w:bCs/>
        </w:rPr>
        <w:t>Mercedes-Benz</w:t>
      </w:r>
      <w:r>
        <w:t xml:space="preserve"> den Aufbau eines unternehmensweiten </w:t>
      </w:r>
      <w:r>
        <w:rPr>
          <w:b/>
          <w:bCs/>
        </w:rPr>
        <w:t>KI-Ökosystems und Agent-Gateways</w:t>
      </w:r>
      <w:r>
        <w:t xml:space="preserve"> technisch geleitet.</w:t>
      </w:r>
    </w:p>
    <w:p w14:paraId="331E60ED" w14:textId="332E29F4" w:rsidR="00F67DD5" w:rsidRPr="00364991" w:rsidRDefault="00C5223B" w:rsidP="00C5223B">
      <w:pPr>
        <w:pStyle w:val="ListParagraph"/>
        <w:numPr>
          <w:ilvl w:val="0"/>
          <w:numId w:val="24"/>
        </w:numPr>
        <w:spacing w:before="120" w:after="240"/>
        <w:ind w:left="709" w:hanging="431"/>
      </w:pPr>
      <w:r>
        <w:t xml:space="preserve">Für </w:t>
      </w:r>
      <w:r>
        <w:rPr>
          <w:b/>
          <w:bCs/>
        </w:rPr>
        <w:t>Vodafone</w:t>
      </w:r>
      <w:r>
        <w:t xml:space="preserve"> eine </w:t>
      </w:r>
      <w:r>
        <w:rPr>
          <w:b/>
          <w:bCs/>
        </w:rPr>
        <w:t>skalierbare KI-Plattform</w:t>
      </w:r>
      <w:r>
        <w:t xml:space="preserve"> zur Standardisierung von ML-Deployments konzipiert und aufgebaut.</w:t>
      </w:r>
    </w:p>
    <w:p w14:paraId="0216C6CC" w14:textId="70E9B93D" w:rsidR="00364991" w:rsidRPr="00364991" w:rsidRDefault="00C5223B" w:rsidP="00C5223B">
      <w:pPr>
        <w:pStyle w:val="ListParagraph"/>
        <w:numPr>
          <w:ilvl w:val="0"/>
          <w:numId w:val="24"/>
        </w:numPr>
        <w:spacing w:before="120" w:after="240"/>
        <w:ind w:left="709" w:hanging="431"/>
      </w:pPr>
      <w:r>
        <w:t xml:space="preserve">Für </w:t>
      </w:r>
      <w:r>
        <w:rPr>
          <w:b/>
          <w:bCs/>
        </w:rPr>
        <w:t>Merck</w:t>
      </w:r>
      <w:r>
        <w:t xml:space="preserve"> an einer </w:t>
      </w:r>
      <w:r>
        <w:rPr>
          <w:b/>
          <w:bCs/>
        </w:rPr>
        <w:t>Softwareanwendung für KI-gestütztes Wirkstoffdesign</w:t>
      </w:r>
      <w:r>
        <w:t xml:space="preserve"> gearbeitet.</w:t>
      </w:r>
    </w:p>
    <w:p w14:paraId="70719182" w14:textId="40BE84FF" w:rsidR="00F67DD5" w:rsidRPr="00364991" w:rsidRDefault="00C5223B" w:rsidP="00C5223B">
      <w:pPr>
        <w:pStyle w:val="ListParagraph"/>
        <w:numPr>
          <w:ilvl w:val="0"/>
          <w:numId w:val="24"/>
        </w:numPr>
        <w:spacing w:before="120" w:after="240"/>
        <w:ind w:left="709" w:hanging="431"/>
      </w:pPr>
      <w:r>
        <w:t xml:space="preserve">Für die </w:t>
      </w:r>
      <w:r>
        <w:rPr>
          <w:b/>
          <w:bCs/>
        </w:rPr>
        <w:t>Deutsche Bahn</w:t>
      </w:r>
      <w:r>
        <w:t xml:space="preserve"> eine </w:t>
      </w:r>
      <w:r>
        <w:rPr>
          <w:b/>
          <w:bCs/>
        </w:rPr>
        <w:t>KI-Lösung zur frühzeitigen Erkennung von Radschäden</w:t>
      </w:r>
      <w:r>
        <w:t xml:space="preserve"> entwickelt und in Pilotbetrieb überführt.</w:t>
      </w:r>
    </w:p>
    <w:p w14:paraId="0D28D09F" w14:textId="77777777" w:rsidR="00C5223B" w:rsidRDefault="00C5223B" w:rsidP="00C5223B">
      <w:pPr>
        <w:spacing w:before="100" w:beforeAutospacing="1" w:after="100" w:afterAutospacing="1"/>
        <w:rPr>
          <w:lang w:val="en-DE"/>
        </w:rPr>
      </w:pPr>
      <w:r>
        <w:rPr>
          <w:lang w:val="en-DE"/>
        </w:rPr>
        <w:t xml:space="preserve">Mit Erfahrung aus Unternehmensberatung und als Gründer mehrerer Technologieunternehmen verbindet er tiefes technisches Verständnis mit strategischem Denken und klarer Kommunikation. </w:t>
      </w:r>
    </w:p>
    <w:p w14:paraId="0011DDCC" w14:textId="77777777" w:rsidR="0042114F" w:rsidRDefault="00C5223B" w:rsidP="0042114F">
      <w:pPr>
        <w:spacing w:before="100" w:beforeAutospacing="1" w:after="100" w:afterAutospacing="1"/>
      </w:pPr>
      <w:r>
        <w:t>Fokus:</w:t>
      </w:r>
    </w:p>
    <w:p w14:paraId="11469706" w14:textId="77777777" w:rsidR="0042114F" w:rsidRDefault="00C5223B" w:rsidP="0042114F">
      <w:pPr>
        <w:pStyle w:val="ListParagraph"/>
        <w:numPr>
          <w:ilvl w:val="0"/>
          <w:numId w:val="49"/>
        </w:numPr>
        <w:spacing w:before="100" w:beforeAutospacing="1" w:after="100" w:afterAutospacing="1"/>
      </w:pPr>
      <w:r>
        <w:t>KI-Automatisierung und datengetriebene Prozessoptimierung</w:t>
      </w:r>
    </w:p>
    <w:p w14:paraId="0C705DE1" w14:textId="77777777" w:rsidR="0042114F" w:rsidRDefault="00C5223B" w:rsidP="0042114F">
      <w:pPr>
        <w:pStyle w:val="ListParagraph"/>
        <w:numPr>
          <w:ilvl w:val="0"/>
          <w:numId w:val="49"/>
        </w:numPr>
        <w:spacing w:before="100" w:beforeAutospacing="1" w:after="100" w:afterAutospacing="1"/>
      </w:pPr>
      <w:r>
        <w:t>GenAI-Anwendungen und intelligente Agentensysteme</w:t>
      </w:r>
    </w:p>
    <w:p w14:paraId="05D43C0B" w14:textId="77777777" w:rsidR="0042114F" w:rsidRDefault="00C5223B" w:rsidP="0042114F">
      <w:pPr>
        <w:pStyle w:val="ListParagraph"/>
        <w:numPr>
          <w:ilvl w:val="0"/>
          <w:numId w:val="49"/>
        </w:numPr>
        <w:spacing w:before="100" w:beforeAutospacing="1" w:after="100" w:afterAutospacing="1"/>
      </w:pPr>
      <w:r>
        <w:t>Design und Entwicklung sicherer, skalierbarer Cloud-Architekturen (AWS)</w:t>
      </w:r>
    </w:p>
    <w:p w14:paraId="21E39302" w14:textId="55284B0E" w:rsidR="00C5223B" w:rsidRPr="0042114F" w:rsidRDefault="00C5223B" w:rsidP="0042114F">
      <w:pPr>
        <w:pStyle w:val="ListParagraph"/>
        <w:numPr>
          <w:ilvl w:val="0"/>
          <w:numId w:val="49"/>
        </w:numPr>
        <w:spacing w:before="100" w:beforeAutospacing="1" w:after="100" w:afterAutospacing="1"/>
      </w:pPr>
      <w:r>
        <w:t>MLOps, produktive ML-Systeme und Betriebsmodelle</w:t>
      </w:r>
    </w:p>
    <w:p w14:paraId="54A4A08A" w14:textId="4D41DFD7" w:rsidR="00C966FC" w:rsidRDefault="00B56758" w:rsidP="00B56758">
      <w:pPr>
        <w:pStyle w:val="NormalWeb"/>
        <w:rPr>
          <w:rStyle w:val="Strong"/>
          <w:rFonts w:ascii="Calibri" w:eastAsiaTheme="majorEastAsia" w:hAnsi="Calibri" w:cs="Calibri"/>
          <w:bCs w:val="0"/>
          <w:color w:val="1D3851"/>
          <w:sz w:val="32"/>
          <w:szCs w:val="32"/>
          <w:lang w:eastAsia="en-US"/>
        </w:rPr>
      </w:pPr>
      <w:r>
        <w:rPr>
          <w:rStyle w:val="Strong"/>
          <w:rFonts w:ascii="Calibri" w:eastAsiaTheme="majorEastAsia" w:hAnsi="Calibri" w:cs="Calibri"/>
          <w:bCs w:val="0"/>
          <w:color w:val="1D3851"/>
          <w:sz w:val="32"/>
          <w:szCs w:val="32"/>
          <w:lang w:eastAsia="en-US"/>
        </w:rPr>
        <w:lastRenderedPageBreak/>
        <w:t>Projektübersicht</w:t>
      </w:r>
    </w:p>
    <w:tbl>
      <w:tblPr>
        <w:tblStyle w:val="SimpleLines"/>
        <w:tblW w:w="9450" w:type="dxa"/>
        <w:tblLook w:val="04A0" w:firstRow="1" w:lastRow="0" w:firstColumn="1" w:lastColumn="0" w:noHBand="0" w:noVBand="1"/>
      </w:tblPr>
      <w:tblGrid>
        <w:gridCol w:w="1658"/>
        <w:gridCol w:w="2073"/>
        <w:gridCol w:w="5719"/>
      </w:tblGrid>
      <w:tr w:rsidR="00ED13D9" w:rsidRPr="00E576A5" w14:paraId="1409CADC" w14:textId="77777777" w:rsidTr="00351B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4"/>
        </w:trPr>
        <w:tc>
          <w:tcPr>
            <w:tcW w:w="1658" w:type="dxa"/>
          </w:tcPr>
          <w:p w14:paraId="6F17AE6A" w14:textId="29FB3B52" w:rsidR="00ED13D9" w:rsidRPr="00E576A5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Jahr (Laufzeit)</w:t>
            </w:r>
          </w:p>
        </w:tc>
        <w:tc>
          <w:tcPr>
            <w:tcW w:w="2073" w:type="dxa"/>
          </w:tcPr>
          <w:p w14:paraId="40EDEF0C" w14:textId="5CCFAD55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Kunde</w:t>
            </w:r>
          </w:p>
        </w:tc>
        <w:tc>
          <w:tcPr>
            <w:tcW w:w="5719" w:type="dxa"/>
            <w:hideMark/>
          </w:tcPr>
          <w:p w14:paraId="4089691C" w14:textId="39886741" w:rsidR="00ED13D9" w:rsidRPr="00E576A5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Projekttitel</w:t>
            </w:r>
          </w:p>
        </w:tc>
      </w:tr>
      <w:tr w:rsidR="008B362D" w:rsidRPr="00D773DF" w14:paraId="2A02373A" w14:textId="77777777" w:rsidTr="00351B04">
        <w:trPr>
          <w:trHeight w:val="812"/>
        </w:trPr>
        <w:tc>
          <w:tcPr>
            <w:tcW w:w="1658" w:type="dxa"/>
          </w:tcPr>
          <w:p w14:paraId="58CF386A" w14:textId="77777777" w:rsidR="008B362D" w:rsidRDefault="008B362D" w:rsidP="00ED13D9">
            <w:pPr>
              <w:rPr>
                <w:lang w:val="en-DE"/>
              </w:rPr>
            </w:pPr>
            <w:r>
              <w:rPr>
                <w:lang w:val="en-DE"/>
              </w:rPr>
              <w:t>2026</w:t>
            </w:r>
          </w:p>
          <w:p w14:paraId="6B72754E" w14:textId="786392E1" w:rsidR="002E1584" w:rsidRPr="00D773DF" w:rsidRDefault="00357CAC" w:rsidP="00ED13D9">
            <w:pPr>
              <w:rPr>
                <w:lang w:val="en-DE"/>
              </w:rPr>
            </w:pPr>
            <w:r>
              <w:rPr>
                <w:lang w:val="en-DE"/>
              </w:rPr>
              <w:t>6</w:t>
            </w:r>
            <w:r w:rsidR="002E1584">
              <w:rPr>
                <w:lang w:val="en-DE"/>
              </w:rPr>
              <w:t xml:space="preserve"> Monate</w:t>
            </w:r>
          </w:p>
        </w:tc>
        <w:tc>
          <w:tcPr>
            <w:tcW w:w="2073" w:type="dxa"/>
          </w:tcPr>
          <w:p w14:paraId="210B1571" w14:textId="54FC7C86" w:rsidR="008B362D" w:rsidRPr="008807C8" w:rsidRDefault="008B362D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dmTECH</w:t>
            </w:r>
          </w:p>
        </w:tc>
        <w:tc>
          <w:tcPr>
            <w:tcW w:w="5719" w:type="dxa"/>
          </w:tcPr>
          <w:p w14:paraId="41425D4D" w14:textId="440B02AA" w:rsidR="008B362D" w:rsidRPr="008B362D" w:rsidRDefault="008B362D" w:rsidP="00ED13D9">
            <w:r>
              <w:t>Evaluation und Konzeption eines agentenbasierten Identitäts- und Berechtigungsmanagements (Agentic IAM) inkl. Zielarchitektur, Anforderungskatalog und MVP-Validierung</w:t>
            </w:r>
          </w:p>
        </w:tc>
      </w:tr>
      <w:tr w:rsidR="00ED13D9" w:rsidRPr="00D773DF" w14:paraId="3D0597FF" w14:textId="77777777" w:rsidTr="00351B04">
        <w:trPr>
          <w:trHeight w:val="812"/>
        </w:trPr>
        <w:tc>
          <w:tcPr>
            <w:tcW w:w="1658" w:type="dxa"/>
          </w:tcPr>
          <w:p w14:paraId="431508C0" w14:textId="78A0DA50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2025–2026</w:t>
            </w:r>
            <w:r>
              <w:rPr>
                <w:lang w:val="en-DE"/>
              </w:rPr>
              <w:br/>
              <w:t>15 Monate</w:t>
            </w:r>
          </w:p>
        </w:tc>
        <w:tc>
          <w:tcPr>
            <w:tcW w:w="2073" w:type="dxa"/>
          </w:tcPr>
          <w:p w14:paraId="0FD2FC46" w14:textId="26397D0F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Mercedes-Benz Tech Innovation</w:t>
            </w:r>
          </w:p>
        </w:tc>
        <w:tc>
          <w:tcPr>
            <w:tcW w:w="5719" w:type="dxa"/>
            <w:hideMark/>
          </w:tcPr>
          <w:p w14:paraId="56B810D8" w14:textId="02F86F50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Aufbau eines KI-Ökosystems und Agent-Gateways zur Befähigung interner AI-Teams bei der Umsetzung von GenAI- und agentischen Use Cases</w:t>
            </w:r>
          </w:p>
        </w:tc>
      </w:tr>
      <w:tr w:rsidR="00ED13D9" w:rsidRPr="00D773DF" w14:paraId="4F9DAA9B" w14:textId="77777777" w:rsidTr="00351B04">
        <w:trPr>
          <w:trHeight w:val="538"/>
        </w:trPr>
        <w:tc>
          <w:tcPr>
            <w:tcW w:w="1658" w:type="dxa"/>
          </w:tcPr>
          <w:p w14:paraId="4FAF4FE4" w14:textId="3020B664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2023</w:t>
            </w:r>
            <w:r>
              <w:rPr>
                <w:lang w:val="en-DE"/>
              </w:rPr>
              <w:br/>
              <w:t>3 Monate</w:t>
            </w:r>
          </w:p>
        </w:tc>
        <w:tc>
          <w:tcPr>
            <w:tcW w:w="2073" w:type="dxa"/>
          </w:tcPr>
          <w:p w14:paraId="19672DD6" w14:textId="7CA745EC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Leap (Startup)</w:t>
            </w:r>
          </w:p>
        </w:tc>
        <w:tc>
          <w:tcPr>
            <w:tcW w:w="5719" w:type="dxa"/>
            <w:hideMark/>
          </w:tcPr>
          <w:p w14:paraId="1AA4DBD1" w14:textId="6E5911A8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Design und Implementierung eines skalierbaren, serverlosen Backends für eine GenAI-Mobile-App auf AWS</w:t>
            </w:r>
          </w:p>
        </w:tc>
      </w:tr>
      <w:tr w:rsidR="00ED13D9" w:rsidRPr="00D773DF" w14:paraId="6D58D75A" w14:textId="77777777" w:rsidTr="00351B04">
        <w:trPr>
          <w:trHeight w:val="538"/>
        </w:trPr>
        <w:tc>
          <w:tcPr>
            <w:tcW w:w="1658" w:type="dxa"/>
          </w:tcPr>
          <w:p w14:paraId="662F5CC1" w14:textId="6210F839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2022–2024</w:t>
            </w:r>
            <w:r>
              <w:rPr>
                <w:lang w:val="en-DE"/>
              </w:rPr>
              <w:br/>
              <w:t>24 Monate</w:t>
            </w:r>
          </w:p>
        </w:tc>
        <w:tc>
          <w:tcPr>
            <w:tcW w:w="2073" w:type="dxa"/>
          </w:tcPr>
          <w:p w14:paraId="53C61A01" w14:textId="64B8F16E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q·ops (Startup)</w:t>
            </w:r>
          </w:p>
        </w:tc>
        <w:tc>
          <w:tcPr>
            <w:tcW w:w="5719" w:type="dxa"/>
            <w:hideMark/>
          </w:tcPr>
          <w:p w14:paraId="6EA6CF2D" w14:textId="780FDC17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Architektur und Aufbau einer skalierbaren End-to-End-MLOps-Plattform auf AWS</w:t>
            </w:r>
          </w:p>
        </w:tc>
      </w:tr>
      <w:tr w:rsidR="00ED13D9" w:rsidRPr="00D773DF" w14:paraId="04B0537A" w14:textId="77777777" w:rsidTr="00351B04">
        <w:trPr>
          <w:trHeight w:val="802"/>
        </w:trPr>
        <w:tc>
          <w:tcPr>
            <w:tcW w:w="1658" w:type="dxa"/>
          </w:tcPr>
          <w:p w14:paraId="068E4316" w14:textId="513362FF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2022</w:t>
            </w:r>
            <w:r>
              <w:rPr>
                <w:lang w:val="en-DE"/>
              </w:rPr>
              <w:br/>
              <w:t>1 Monat</w:t>
            </w:r>
          </w:p>
        </w:tc>
        <w:tc>
          <w:tcPr>
            <w:tcW w:w="2073" w:type="dxa"/>
          </w:tcPr>
          <w:p w14:paraId="4905F805" w14:textId="744BEE49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Hapag-Lloyd</w:t>
            </w:r>
          </w:p>
        </w:tc>
        <w:tc>
          <w:tcPr>
            <w:tcW w:w="5719" w:type="dxa"/>
            <w:hideMark/>
          </w:tcPr>
          <w:p w14:paraId="044A9A4D" w14:textId="71E06816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Bewertung von Anbietern und Architekturentwurf einer hochskalierbaren IoT-Datenplattform zur Überwachung von über 3 Mio. Containern</w:t>
            </w:r>
          </w:p>
        </w:tc>
      </w:tr>
      <w:tr w:rsidR="00ED13D9" w:rsidRPr="00D773DF" w14:paraId="5EFBDAD6" w14:textId="77777777" w:rsidTr="00351B04">
        <w:trPr>
          <w:trHeight w:val="549"/>
        </w:trPr>
        <w:tc>
          <w:tcPr>
            <w:tcW w:w="1658" w:type="dxa"/>
          </w:tcPr>
          <w:p w14:paraId="7B61FAB5" w14:textId="2AD6958E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2022</w:t>
            </w:r>
            <w:r>
              <w:rPr>
                <w:lang w:val="en-DE"/>
              </w:rPr>
              <w:br/>
              <w:t>3 Monate</w:t>
            </w:r>
          </w:p>
        </w:tc>
        <w:tc>
          <w:tcPr>
            <w:tcW w:w="2073" w:type="dxa"/>
          </w:tcPr>
          <w:p w14:paraId="3C68AB1D" w14:textId="20014B9A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Hapag-Lloyd</w:t>
            </w:r>
          </w:p>
        </w:tc>
        <w:tc>
          <w:tcPr>
            <w:tcW w:w="5719" w:type="dxa"/>
            <w:hideMark/>
          </w:tcPr>
          <w:p w14:paraId="7B7F177B" w14:textId="0508C48B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Reifegradbeurteilung und Konzeption einer AWS-basierten KI-Plattform in Zusammenarbeit mit dem KI-Center of Excellence</w:t>
            </w:r>
          </w:p>
        </w:tc>
      </w:tr>
      <w:tr w:rsidR="00ED13D9" w:rsidRPr="00D773DF" w14:paraId="4B423FA8" w14:textId="77777777" w:rsidTr="00351B04">
        <w:trPr>
          <w:trHeight w:val="538"/>
        </w:trPr>
        <w:tc>
          <w:tcPr>
            <w:tcW w:w="1658" w:type="dxa"/>
          </w:tcPr>
          <w:p w14:paraId="2A3CC5F9" w14:textId="05343C36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2021–2022</w:t>
            </w:r>
            <w:r>
              <w:rPr>
                <w:lang w:val="en-DE"/>
              </w:rPr>
              <w:br/>
              <w:t>4 Monate</w:t>
            </w:r>
          </w:p>
        </w:tc>
        <w:tc>
          <w:tcPr>
            <w:tcW w:w="2073" w:type="dxa"/>
          </w:tcPr>
          <w:p w14:paraId="46BAE6FA" w14:textId="6CBE07C4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Deutsche Bahn</w:t>
            </w:r>
          </w:p>
        </w:tc>
        <w:tc>
          <w:tcPr>
            <w:tcW w:w="5719" w:type="dxa"/>
            <w:hideMark/>
          </w:tcPr>
          <w:p w14:paraId="7F072C6A" w14:textId="16794E3B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Predictive-Maintenance-PoC zur Erkennung von Radschäden mittels Gleissensorik und SAP-Schadcodes</w:t>
            </w:r>
          </w:p>
        </w:tc>
      </w:tr>
      <w:tr w:rsidR="00ED13D9" w:rsidRPr="00D773DF" w14:paraId="2D465468" w14:textId="77777777" w:rsidTr="00351B04">
        <w:trPr>
          <w:trHeight w:val="538"/>
        </w:trPr>
        <w:tc>
          <w:tcPr>
            <w:tcW w:w="1658" w:type="dxa"/>
          </w:tcPr>
          <w:p w14:paraId="7116DFE2" w14:textId="3FF68C01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2021</w:t>
            </w:r>
            <w:r>
              <w:rPr>
                <w:lang w:val="en-DE"/>
              </w:rPr>
              <w:br/>
              <w:t>4 Monate</w:t>
            </w:r>
          </w:p>
        </w:tc>
        <w:tc>
          <w:tcPr>
            <w:tcW w:w="2073" w:type="dxa"/>
          </w:tcPr>
          <w:p w14:paraId="15B9A9F6" w14:textId="513CEC94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Vodafone</w:t>
            </w:r>
          </w:p>
        </w:tc>
        <w:tc>
          <w:tcPr>
            <w:tcW w:w="5719" w:type="dxa"/>
            <w:hideMark/>
          </w:tcPr>
          <w:p w14:paraId="4790FB67" w14:textId="0B3BF1D8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Planung und Entwicklung einer KI-Plattform mit Model-Serving-Blueprint zur Standardisierung von ML-Deployments</w:t>
            </w:r>
          </w:p>
        </w:tc>
      </w:tr>
      <w:tr w:rsidR="00ED13D9" w:rsidRPr="00D773DF" w14:paraId="33D33DB5" w14:textId="77777777" w:rsidTr="00351B04">
        <w:trPr>
          <w:trHeight w:val="538"/>
        </w:trPr>
        <w:tc>
          <w:tcPr>
            <w:tcW w:w="1658" w:type="dxa"/>
          </w:tcPr>
          <w:p w14:paraId="7AD9EB0D" w14:textId="7065D887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2021</w:t>
            </w:r>
            <w:r>
              <w:rPr>
                <w:lang w:val="en-DE"/>
              </w:rPr>
              <w:br/>
              <w:t>1 Monat</w:t>
            </w:r>
          </w:p>
        </w:tc>
        <w:tc>
          <w:tcPr>
            <w:tcW w:w="2073" w:type="dxa"/>
          </w:tcPr>
          <w:p w14:paraId="11E7D0D0" w14:textId="294CC5B4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Vodafone</w:t>
            </w:r>
          </w:p>
        </w:tc>
        <w:tc>
          <w:tcPr>
            <w:tcW w:w="5719" w:type="dxa"/>
            <w:hideMark/>
          </w:tcPr>
          <w:p w14:paraId="7E20D319" w14:textId="0EBA0894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Proof of Concept einer Web-App zur Informationsextraktion (NER) aus Dokumenten mit Human-in-the-Loop</w:t>
            </w:r>
          </w:p>
        </w:tc>
      </w:tr>
      <w:tr w:rsidR="00ED13D9" w:rsidRPr="00D773DF" w14:paraId="63BF11D2" w14:textId="77777777" w:rsidTr="00351B04">
        <w:trPr>
          <w:trHeight w:val="538"/>
        </w:trPr>
        <w:tc>
          <w:tcPr>
            <w:tcW w:w="1658" w:type="dxa"/>
          </w:tcPr>
          <w:p w14:paraId="525F7713" w14:textId="0E30AEE7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2021</w:t>
            </w:r>
            <w:r>
              <w:rPr>
                <w:lang w:val="en-DE"/>
              </w:rPr>
              <w:br/>
              <w:t>2 Monate</w:t>
            </w:r>
          </w:p>
        </w:tc>
        <w:tc>
          <w:tcPr>
            <w:tcW w:w="2073" w:type="dxa"/>
          </w:tcPr>
          <w:p w14:paraId="616E1B82" w14:textId="01495F5D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Merck Group</w:t>
            </w:r>
          </w:p>
        </w:tc>
        <w:tc>
          <w:tcPr>
            <w:tcW w:w="5719" w:type="dxa"/>
            <w:hideMark/>
          </w:tcPr>
          <w:p w14:paraId="49F30E5D" w14:textId="05427423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Auslegung und Planung einer datengetriebenen, KI-gestützten Applikation zur Wirkstoffentwicklung</w:t>
            </w:r>
          </w:p>
        </w:tc>
      </w:tr>
      <w:tr w:rsidR="00ED13D9" w:rsidRPr="00D773DF" w14:paraId="6C068AA2" w14:textId="77777777" w:rsidTr="00351B04">
        <w:trPr>
          <w:trHeight w:val="538"/>
        </w:trPr>
        <w:tc>
          <w:tcPr>
            <w:tcW w:w="1658" w:type="dxa"/>
          </w:tcPr>
          <w:p w14:paraId="3440CD65" w14:textId="7CB29122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2020</w:t>
            </w:r>
            <w:r>
              <w:rPr>
                <w:lang w:val="en-DE"/>
              </w:rPr>
              <w:br/>
              <w:t>3 Monate</w:t>
            </w:r>
          </w:p>
        </w:tc>
        <w:tc>
          <w:tcPr>
            <w:tcW w:w="2073" w:type="dxa"/>
          </w:tcPr>
          <w:p w14:paraId="34BC8496" w14:textId="76DC2582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Merck Group</w:t>
            </w:r>
          </w:p>
        </w:tc>
        <w:tc>
          <w:tcPr>
            <w:tcW w:w="5719" w:type="dxa"/>
            <w:hideMark/>
          </w:tcPr>
          <w:p w14:paraId="341B8F2A" w14:textId="58223E4A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Bewertung des Potenzials zur Rekonstruktion von Trainingsdaten durch Angriffe auf ML-Modelle</w:t>
            </w:r>
          </w:p>
        </w:tc>
      </w:tr>
      <w:tr w:rsidR="00ED13D9" w:rsidRPr="00D773DF" w14:paraId="234DC18D" w14:textId="77777777" w:rsidTr="00351B04">
        <w:trPr>
          <w:trHeight w:val="538"/>
        </w:trPr>
        <w:tc>
          <w:tcPr>
            <w:tcW w:w="1658" w:type="dxa"/>
          </w:tcPr>
          <w:p w14:paraId="6D2FD11A" w14:textId="6976AE8C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2020</w:t>
            </w:r>
            <w:r>
              <w:rPr>
                <w:lang w:val="en-DE"/>
              </w:rPr>
              <w:br/>
              <w:t>3 Monate</w:t>
            </w:r>
          </w:p>
        </w:tc>
        <w:tc>
          <w:tcPr>
            <w:tcW w:w="2073" w:type="dxa"/>
          </w:tcPr>
          <w:p w14:paraId="435DDEE7" w14:textId="7697EB4E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Hapag-Lloyd</w:t>
            </w:r>
          </w:p>
        </w:tc>
        <w:tc>
          <w:tcPr>
            <w:tcW w:w="5719" w:type="dxa"/>
            <w:hideMark/>
          </w:tcPr>
          <w:p w14:paraId="5201689B" w14:textId="3F3730F4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Deployment eines BERT-basierten NLP-Modells zur E-Mail-Klassifikation im „Dispute Capturing“-Prozess</w:t>
            </w:r>
          </w:p>
        </w:tc>
      </w:tr>
      <w:tr w:rsidR="00ED13D9" w:rsidRPr="00D773DF" w14:paraId="0132B00C" w14:textId="77777777" w:rsidTr="00351B04">
        <w:trPr>
          <w:trHeight w:val="538"/>
        </w:trPr>
        <w:tc>
          <w:tcPr>
            <w:tcW w:w="1658" w:type="dxa"/>
          </w:tcPr>
          <w:p w14:paraId="6658FBEB" w14:textId="091331F7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2020</w:t>
            </w:r>
            <w:r>
              <w:rPr>
                <w:lang w:val="en-DE"/>
              </w:rPr>
              <w:br/>
              <w:t>3 Monate</w:t>
            </w:r>
          </w:p>
        </w:tc>
        <w:tc>
          <w:tcPr>
            <w:tcW w:w="2073" w:type="dxa"/>
          </w:tcPr>
          <w:p w14:paraId="57D14DFF" w14:textId="3D2AF71D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Hapag-Lloyd</w:t>
            </w:r>
          </w:p>
        </w:tc>
        <w:tc>
          <w:tcPr>
            <w:tcW w:w="5719" w:type="dxa"/>
            <w:hideMark/>
          </w:tcPr>
          <w:p w14:paraId="7906F91D" w14:textId="033D0ABB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Deployment eines NLP-Modells zur E-Mail-Klassifikation im Buchungsprozess der Containerschifffahrt</w:t>
            </w:r>
          </w:p>
        </w:tc>
      </w:tr>
      <w:tr w:rsidR="00ED13D9" w:rsidRPr="00802D4F" w14:paraId="41C79C92" w14:textId="77777777" w:rsidTr="00351B04">
        <w:trPr>
          <w:trHeight w:val="538"/>
        </w:trPr>
        <w:tc>
          <w:tcPr>
            <w:tcW w:w="1658" w:type="dxa"/>
          </w:tcPr>
          <w:p w14:paraId="733CA6C2" w14:textId="407082EF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2019</w:t>
            </w:r>
            <w:r>
              <w:rPr>
                <w:lang w:val="en-DE"/>
              </w:rPr>
              <w:br/>
              <w:t>3 Monate</w:t>
            </w:r>
          </w:p>
        </w:tc>
        <w:tc>
          <w:tcPr>
            <w:tcW w:w="2073" w:type="dxa"/>
          </w:tcPr>
          <w:p w14:paraId="7ECCE3E3" w14:textId="3456DD0A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Hapag-Lloyd</w:t>
            </w:r>
          </w:p>
        </w:tc>
        <w:tc>
          <w:tcPr>
            <w:tcW w:w="5719" w:type="dxa"/>
            <w:hideMark/>
          </w:tcPr>
          <w:p w14:paraId="10985A42" w14:textId="13AA13F9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Rapid Prototyping und Business-Case-Analyse für 6 NLP Use Cases</w:t>
            </w:r>
          </w:p>
        </w:tc>
      </w:tr>
      <w:tr w:rsidR="00ED13D9" w:rsidRPr="00D773DF" w14:paraId="6CF363ED" w14:textId="77777777" w:rsidTr="00351B04">
        <w:trPr>
          <w:trHeight w:val="538"/>
        </w:trPr>
        <w:tc>
          <w:tcPr>
            <w:tcW w:w="1658" w:type="dxa"/>
          </w:tcPr>
          <w:p w14:paraId="4F4E32BD" w14:textId="375BD920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2019</w:t>
            </w:r>
            <w:r>
              <w:rPr>
                <w:lang w:val="en-DE"/>
              </w:rPr>
              <w:br/>
              <w:t>2 Monate</w:t>
            </w:r>
          </w:p>
        </w:tc>
        <w:tc>
          <w:tcPr>
            <w:tcW w:w="2073" w:type="dxa"/>
          </w:tcPr>
          <w:p w14:paraId="23A193CE" w14:textId="036AA9BE" w:rsidR="00ED13D9" w:rsidRPr="008807C8" w:rsidRDefault="00ED13D9" w:rsidP="00ED13D9">
            <w:pPr>
              <w:rPr>
                <w:b/>
                <w:bCs/>
                <w:lang w:val="en-DE"/>
              </w:rPr>
            </w:pPr>
            <w:r>
              <w:rPr>
                <w:b/>
                <w:bCs/>
                <w:lang w:val="en-DE"/>
              </w:rPr>
              <w:t>Vossloh</w:t>
            </w:r>
          </w:p>
        </w:tc>
        <w:tc>
          <w:tcPr>
            <w:tcW w:w="5719" w:type="dxa"/>
            <w:hideMark/>
          </w:tcPr>
          <w:p w14:paraId="21CE5A4B" w14:textId="154F70A8" w:rsidR="00ED13D9" w:rsidRPr="00D773DF" w:rsidRDefault="00ED13D9" w:rsidP="00ED13D9">
            <w:pPr>
              <w:rPr>
                <w:lang w:val="en-DE"/>
              </w:rPr>
            </w:pPr>
            <w:r>
              <w:rPr>
                <w:lang w:val="en-DE"/>
              </w:rPr>
              <w:t>PoC Anomalieerkennung in Sensordaten von Bahninfrastruktur</w:t>
            </w:r>
          </w:p>
        </w:tc>
      </w:tr>
    </w:tbl>
    <w:p w14:paraId="4AAFB83B" w14:textId="75D7EDB6" w:rsidR="00A160E5" w:rsidRPr="00364991" w:rsidRDefault="00510C39" w:rsidP="00A160E5">
      <w:pPr>
        <w:pStyle w:val="Heading1"/>
      </w:pPr>
      <w:r>
        <w:lastRenderedPageBreak/>
        <w:t>Qualifikation und Fachwissen</w:t>
      </w:r>
    </w:p>
    <w:sdt>
      <w:sdtPr>
        <w:id w:val="-1484080365"/>
        <w:placeholder>
          <w:docPart w:val="4F801C36502B4AEEA1398CA7411D1B32"/>
        </w:placeholder>
      </w:sdtPr>
      <w:sdtContent>
        <w:p w14:paraId="16D4708C" w14:textId="77777777" w:rsidR="0071502C" w:rsidRPr="0071502C" w:rsidRDefault="0071502C" w:rsidP="0071502C">
          <w:pPr>
            <w:pStyle w:val="Flietexthngend"/>
            <w:rPr>
              <w:b/>
              <w:bCs/>
              <w:lang w:val="en-DE"/>
            </w:rPr>
          </w:pPr>
          <w:r>
            <w:rPr>
              <w:b/>
              <w:bCs/>
              <w:lang w:val="en-DE"/>
            </w:rPr>
            <w:t>Methodisches &amp; Strategisches Wissen</w:t>
          </w:r>
        </w:p>
        <w:p w14:paraId="2D5F8D3B" w14:textId="77777777" w:rsidR="00002FDD" w:rsidRDefault="00002FDD" w:rsidP="0071502C">
          <w:pPr>
            <w:pStyle w:val="Flietexthngend"/>
            <w:numPr>
              <w:ilvl w:val="0"/>
              <w:numId w:val="26"/>
            </w:numPr>
            <w:spacing w:after="0"/>
            <w:ind w:left="714" w:hanging="357"/>
            <w:rPr>
              <w:lang w:val="en-DE"/>
            </w:rPr>
          </w:pPr>
          <w:r>
            <w:rPr>
              <w:lang w:val="en-DE"/>
            </w:rPr>
            <w:t>Machine-Learning-gestützte Problemlösung, Systemdesign und Implementierung</w:t>
          </w:r>
        </w:p>
        <w:p w14:paraId="12A50906" w14:textId="77777777" w:rsidR="00002FDD" w:rsidRDefault="00002FDD" w:rsidP="0071502C">
          <w:pPr>
            <w:pStyle w:val="Flietexthngend"/>
            <w:numPr>
              <w:ilvl w:val="0"/>
              <w:numId w:val="26"/>
            </w:numPr>
            <w:spacing w:after="0"/>
            <w:ind w:left="714" w:hanging="357"/>
            <w:rPr>
              <w:lang w:val="en-DE"/>
            </w:rPr>
          </w:pPr>
          <w:r>
            <w:rPr>
              <w:lang w:val="en-DE"/>
            </w:rPr>
            <w:t>Cloud-native Architekturdesign, Entwicklung, Deployment &amp; Betrieb</w:t>
          </w:r>
        </w:p>
        <w:p w14:paraId="16FC4DA0" w14:textId="77777777" w:rsidR="00002FDD" w:rsidRPr="00002FDD" w:rsidRDefault="00002FDD" w:rsidP="00901D08">
          <w:pPr>
            <w:pStyle w:val="Flietexthngend"/>
            <w:numPr>
              <w:ilvl w:val="0"/>
              <w:numId w:val="26"/>
            </w:numPr>
            <w:spacing w:after="0"/>
            <w:ind w:left="714" w:hanging="357"/>
            <w:rPr>
              <w:lang w:val="en-DE"/>
            </w:rPr>
          </w:pPr>
          <w:r>
            <w:t>Architektur- und Implementierungsentscheidungen unter realen Produktions-Constraints</w:t>
          </w:r>
        </w:p>
        <w:p w14:paraId="63885925" w14:textId="77777777" w:rsidR="00002FDD" w:rsidRPr="00002FDD" w:rsidRDefault="00002FDD" w:rsidP="00901D08">
          <w:pPr>
            <w:pStyle w:val="Flietexthngend"/>
            <w:numPr>
              <w:ilvl w:val="0"/>
              <w:numId w:val="26"/>
            </w:numPr>
            <w:spacing w:after="0"/>
            <w:ind w:left="714" w:hanging="357"/>
            <w:rPr>
              <w:lang w:val="en-DE"/>
            </w:rPr>
          </w:pPr>
          <w:r>
            <w:t>End-to-End Entwicklung und Betrieb von ML-Systemen (Lifecycle, Wartung, Monitoring)</w:t>
          </w:r>
        </w:p>
        <w:p w14:paraId="3329E38D" w14:textId="2120338D" w:rsidR="00901D08" w:rsidRPr="0071502C" w:rsidRDefault="00901D08" w:rsidP="00901D08">
          <w:pPr>
            <w:pStyle w:val="Flietexthngend"/>
            <w:numPr>
              <w:ilvl w:val="0"/>
              <w:numId w:val="26"/>
            </w:numPr>
            <w:spacing w:after="0"/>
            <w:ind w:left="714" w:hanging="357"/>
            <w:rPr>
              <w:lang w:val="en-DE"/>
            </w:rPr>
          </w:pPr>
          <w:r>
            <w:rPr>
              <w:lang w:val="en-DE"/>
            </w:rPr>
            <w:t xml:space="preserve">Qualitäts- und Produktionsreife von Softwaresystemen (IaC, CICD, </w:t>
          </w:r>
          <w:r>
            <w:t>Teststrategien</w:t>
          </w:r>
          <w:r>
            <w:rPr>
              <w:lang w:val="en-DE"/>
            </w:rPr>
            <w:t>)</w:t>
          </w:r>
        </w:p>
        <w:p w14:paraId="4EAAD2C7" w14:textId="19F741F8" w:rsidR="0071502C" w:rsidRPr="00901D08" w:rsidRDefault="00901D08" w:rsidP="00901D08">
          <w:pPr>
            <w:pStyle w:val="Flietexthngend"/>
            <w:numPr>
              <w:ilvl w:val="0"/>
              <w:numId w:val="26"/>
            </w:numPr>
            <w:spacing w:after="0"/>
            <w:rPr>
              <w:b/>
              <w:bCs/>
              <w:lang w:val="en-DE"/>
            </w:rPr>
          </w:pPr>
          <w:r>
            <w:t>Klare technische Kommunikation komplexer Systeme</w:t>
          </w:r>
        </w:p>
        <w:p w14:paraId="299F0DA7" w14:textId="77777777" w:rsidR="00901D08" w:rsidRDefault="00901D08" w:rsidP="00901D08">
          <w:pPr>
            <w:pStyle w:val="Flietexthngend"/>
            <w:spacing w:after="0"/>
            <w:rPr>
              <w:b/>
              <w:bCs/>
              <w:lang w:val="en-DE"/>
            </w:rPr>
          </w:pPr>
        </w:p>
        <w:p w14:paraId="727B4998" w14:textId="70170C60" w:rsidR="0071502C" w:rsidRPr="0071502C" w:rsidRDefault="0071502C" w:rsidP="0071502C">
          <w:pPr>
            <w:pStyle w:val="Flietexthngend"/>
            <w:spacing w:after="0"/>
            <w:rPr>
              <w:b/>
              <w:bCs/>
              <w:lang w:val="en-DE"/>
            </w:rPr>
          </w:pPr>
          <w:r>
            <w:rPr>
              <w:b/>
              <w:bCs/>
              <w:lang w:val="en-DE"/>
            </w:rPr>
            <w:t>Cloud, DevOps &amp; Infrastruktur (5+ Jahre)</w:t>
          </w:r>
        </w:p>
        <w:p w14:paraId="7EC33BA2" w14:textId="77777777" w:rsidR="0071502C" w:rsidRPr="0071502C" w:rsidRDefault="0071502C" w:rsidP="0071502C">
          <w:pPr>
            <w:pStyle w:val="Flietexthngend"/>
            <w:numPr>
              <w:ilvl w:val="0"/>
              <w:numId w:val="27"/>
            </w:numPr>
            <w:spacing w:after="0"/>
            <w:rPr>
              <w:lang w:val="en-DE"/>
            </w:rPr>
          </w:pPr>
          <w:r>
            <w:rPr>
              <w:lang w:val="en-DE"/>
            </w:rPr>
            <w:t>Cloud Engineering &amp; Solution Architecture Design (AWS)</w:t>
          </w:r>
        </w:p>
        <w:p w14:paraId="22D3B9F4" w14:textId="77777777" w:rsidR="0071502C" w:rsidRPr="0071502C" w:rsidRDefault="0071502C" w:rsidP="0071502C">
          <w:pPr>
            <w:pStyle w:val="Flietexthngend"/>
            <w:numPr>
              <w:ilvl w:val="0"/>
              <w:numId w:val="27"/>
            </w:numPr>
            <w:spacing w:after="0"/>
            <w:rPr>
              <w:lang w:val="en-DE"/>
            </w:rPr>
          </w:pPr>
          <w:r>
            <w:rPr>
              <w:lang w:val="en-DE"/>
            </w:rPr>
            <w:t>Networking &amp; Security (VPC, Netzwerkarchitekturen, Zugriffskonzepte)</w:t>
          </w:r>
        </w:p>
        <w:p w14:paraId="2F91821C" w14:textId="77777777" w:rsidR="0071502C" w:rsidRPr="0071502C" w:rsidRDefault="0071502C" w:rsidP="0071502C">
          <w:pPr>
            <w:pStyle w:val="Flietexthngend"/>
            <w:numPr>
              <w:ilvl w:val="0"/>
              <w:numId w:val="27"/>
            </w:numPr>
            <w:spacing w:after="0"/>
            <w:rPr>
              <w:lang w:val="en-DE"/>
            </w:rPr>
          </w:pPr>
          <w:r>
            <w:rPr>
              <w:lang w:val="en-DE"/>
            </w:rPr>
            <w:t>Infrastructure as Code (AWS CDK, Terraform)</w:t>
          </w:r>
        </w:p>
        <w:p w14:paraId="7C39360C" w14:textId="77777777" w:rsidR="0071502C" w:rsidRPr="0071502C" w:rsidRDefault="0071502C" w:rsidP="0071502C">
          <w:pPr>
            <w:pStyle w:val="Flietexthngend"/>
            <w:numPr>
              <w:ilvl w:val="0"/>
              <w:numId w:val="27"/>
            </w:numPr>
            <w:spacing w:after="0"/>
            <w:rPr>
              <w:lang w:val="en-DE"/>
            </w:rPr>
          </w:pPr>
          <w:r>
            <w:rPr>
              <w:lang w:val="en-DE"/>
            </w:rPr>
            <w:t>Compute &amp; Orchestration (Lambda, ECS, Fargate, AWS Batch)</w:t>
          </w:r>
        </w:p>
        <w:p w14:paraId="39DB6E4F" w14:textId="2AA712F1" w:rsidR="0071502C" w:rsidRPr="0071502C" w:rsidRDefault="0071502C" w:rsidP="0071502C">
          <w:pPr>
            <w:pStyle w:val="Flietexthngend"/>
            <w:numPr>
              <w:ilvl w:val="0"/>
              <w:numId w:val="27"/>
            </w:numPr>
            <w:spacing w:after="0"/>
            <w:rPr>
              <w:lang w:val="en-DE"/>
            </w:rPr>
          </w:pPr>
          <w:r>
            <w:rPr>
              <w:lang w:val="en-DE"/>
            </w:rPr>
            <w:t>Storage &amp; Data Services (S3, DynamoDB, RDS, AWS Timestream, MongoDB, Firestore, R2...)</w:t>
          </w:r>
        </w:p>
        <w:p w14:paraId="3223A198" w14:textId="1D58D6AF" w:rsidR="0071502C" w:rsidRPr="0071502C" w:rsidRDefault="0071502C" w:rsidP="0071502C">
          <w:pPr>
            <w:pStyle w:val="Flietexthngend"/>
            <w:numPr>
              <w:ilvl w:val="0"/>
              <w:numId w:val="27"/>
            </w:numPr>
            <w:spacing w:after="0"/>
            <w:rPr>
              <w:lang w:val="en-DE"/>
            </w:rPr>
          </w:pPr>
          <w:r>
            <w:rPr>
              <w:lang w:val="en-DE"/>
            </w:rPr>
            <w:t>Content Delivery &amp; Monitoring (CloudFront, CloudWatch, CloudTrail)</w:t>
          </w:r>
        </w:p>
        <w:p w14:paraId="1BFB1658" w14:textId="77777777" w:rsidR="0071502C" w:rsidRDefault="0071502C" w:rsidP="0071502C">
          <w:pPr>
            <w:pStyle w:val="Flietexthngend"/>
            <w:numPr>
              <w:ilvl w:val="0"/>
              <w:numId w:val="27"/>
            </w:numPr>
            <w:spacing w:after="0"/>
            <w:rPr>
              <w:lang w:val="en-DE"/>
            </w:rPr>
          </w:pPr>
          <w:r>
            <w:rPr>
              <w:lang w:val="en-DE"/>
            </w:rPr>
            <w:t>DevOps- &amp; Deployment-Strategien (CI/CD, Betrieb, Skalierung)</w:t>
          </w:r>
        </w:p>
        <w:p w14:paraId="410E0990" w14:textId="77777777" w:rsidR="0071502C" w:rsidRDefault="0071502C" w:rsidP="0071502C">
          <w:pPr>
            <w:pStyle w:val="Flietexthngend"/>
            <w:spacing w:after="0"/>
            <w:rPr>
              <w:lang w:val="en-DE"/>
            </w:rPr>
          </w:pPr>
        </w:p>
        <w:p w14:paraId="0414A2B8" w14:textId="5050338A" w:rsidR="0071502C" w:rsidRPr="0071502C" w:rsidRDefault="0071502C" w:rsidP="0071502C">
          <w:pPr>
            <w:pStyle w:val="Flietexthngend"/>
            <w:spacing w:after="0"/>
            <w:rPr>
              <w:b/>
              <w:bCs/>
              <w:lang w:val="en-DE"/>
            </w:rPr>
          </w:pPr>
          <w:r>
            <w:rPr>
              <w:b/>
              <w:bCs/>
              <w:lang w:val="en-DE"/>
            </w:rPr>
            <w:t>MLOps &amp; ML Engineering (5+ Jahre)</w:t>
          </w:r>
        </w:p>
        <w:p w14:paraId="26B325B7" w14:textId="77777777" w:rsidR="0071502C" w:rsidRPr="0071502C" w:rsidRDefault="0071502C" w:rsidP="0071502C">
          <w:pPr>
            <w:pStyle w:val="Flietexthngend"/>
            <w:numPr>
              <w:ilvl w:val="0"/>
              <w:numId w:val="28"/>
            </w:numPr>
            <w:spacing w:after="0"/>
            <w:rPr>
              <w:lang w:val="en-DE"/>
            </w:rPr>
          </w:pPr>
          <w:r>
            <w:rPr>
              <w:lang w:val="en-DE"/>
            </w:rPr>
            <w:t>Design und Betrieb skalierbarer MLOps-Plattformen</w:t>
          </w:r>
        </w:p>
        <w:p w14:paraId="41BAB226" w14:textId="77777777" w:rsidR="0071502C" w:rsidRPr="0071502C" w:rsidRDefault="0071502C" w:rsidP="0071502C">
          <w:pPr>
            <w:pStyle w:val="Flietexthngend"/>
            <w:numPr>
              <w:ilvl w:val="0"/>
              <w:numId w:val="28"/>
            </w:numPr>
            <w:spacing w:after="0"/>
            <w:rPr>
              <w:lang w:val="en-DE"/>
            </w:rPr>
          </w:pPr>
          <w:r>
            <w:rPr>
              <w:lang w:val="en-DE"/>
            </w:rPr>
            <w:t>ML Lifecycle Management (Training, Versionierung, Deployment)</w:t>
          </w:r>
        </w:p>
        <w:p w14:paraId="32513F63" w14:textId="77777777" w:rsidR="0071502C" w:rsidRPr="0071502C" w:rsidRDefault="0071502C" w:rsidP="0071502C">
          <w:pPr>
            <w:pStyle w:val="Flietexthngend"/>
            <w:numPr>
              <w:ilvl w:val="0"/>
              <w:numId w:val="28"/>
            </w:numPr>
            <w:spacing w:after="0"/>
            <w:rPr>
              <w:lang w:val="en-DE"/>
            </w:rPr>
          </w:pPr>
          <w:r>
            <w:rPr>
              <w:lang w:val="en-DE"/>
            </w:rPr>
            <w:t>Monitoring von Modellen (Performance, Drift, Stabilität)</w:t>
          </w:r>
        </w:p>
        <w:p w14:paraId="71F97BCC" w14:textId="77777777" w:rsidR="0071502C" w:rsidRPr="0071502C" w:rsidRDefault="0071502C" w:rsidP="0071502C">
          <w:pPr>
            <w:pStyle w:val="Flietexthngend"/>
            <w:numPr>
              <w:ilvl w:val="0"/>
              <w:numId w:val="28"/>
            </w:numPr>
            <w:spacing w:after="0"/>
            <w:rPr>
              <w:lang w:val="en-DE"/>
            </w:rPr>
          </w:pPr>
          <w:r>
            <w:rPr>
              <w:lang w:val="en-DE"/>
            </w:rPr>
            <w:t>Datensicherheit beim Bereitstellen von ML-Modellen</w:t>
          </w:r>
        </w:p>
        <w:p w14:paraId="0B0F4237" w14:textId="77777777" w:rsidR="0071502C" w:rsidRDefault="0071502C" w:rsidP="0071502C">
          <w:pPr>
            <w:pStyle w:val="Flietexthngend"/>
            <w:numPr>
              <w:ilvl w:val="0"/>
              <w:numId w:val="28"/>
            </w:numPr>
            <w:spacing w:after="0"/>
            <w:rPr>
              <w:lang w:val="en-DE"/>
            </w:rPr>
          </w:pPr>
          <w:r>
            <w:rPr>
              <w:lang w:val="en-DE"/>
            </w:rPr>
            <w:t>Automatisierte ML-Pipelines und reproduzierbare Experimente</w:t>
          </w:r>
        </w:p>
        <w:p w14:paraId="65351290" w14:textId="77777777" w:rsidR="0071502C" w:rsidRDefault="0071502C" w:rsidP="0071502C">
          <w:pPr>
            <w:pStyle w:val="Flietexthngend"/>
            <w:spacing w:after="0"/>
            <w:rPr>
              <w:lang w:val="en-DE"/>
            </w:rPr>
          </w:pPr>
        </w:p>
        <w:p w14:paraId="3965DDCA" w14:textId="05ACEF58" w:rsidR="0071502C" w:rsidRPr="0071502C" w:rsidRDefault="0071502C" w:rsidP="0071502C">
          <w:pPr>
            <w:pStyle w:val="Flietexthngend"/>
            <w:spacing w:after="0"/>
            <w:rPr>
              <w:b/>
              <w:bCs/>
              <w:lang w:val="en-DE"/>
            </w:rPr>
          </w:pPr>
          <w:r>
            <w:rPr>
              <w:b/>
              <w:bCs/>
              <w:lang w:val="en-DE"/>
            </w:rPr>
            <w:t>Data Science &amp; Machine Learning (3+ Jahre)</w:t>
          </w:r>
        </w:p>
        <w:p w14:paraId="0B08FFAE" w14:textId="76D1329D" w:rsidR="0071502C" w:rsidRPr="0071502C" w:rsidRDefault="0071502C" w:rsidP="0071502C">
          <w:pPr>
            <w:pStyle w:val="Flietexthngend"/>
            <w:numPr>
              <w:ilvl w:val="0"/>
              <w:numId w:val="29"/>
            </w:numPr>
            <w:spacing w:after="0"/>
            <w:rPr>
              <w:lang w:val="en-DE"/>
            </w:rPr>
          </w:pPr>
          <w:r>
            <w:rPr>
              <w:lang w:val="en-DE"/>
            </w:rPr>
            <w:t>Explorative Datenanalyse &amp; Datenvisualisierung</w:t>
          </w:r>
        </w:p>
        <w:p w14:paraId="13FA4E99" w14:textId="4A85D353" w:rsidR="0071502C" w:rsidRPr="0071502C" w:rsidRDefault="0071502C" w:rsidP="0071502C">
          <w:pPr>
            <w:pStyle w:val="Flietexthngend"/>
            <w:numPr>
              <w:ilvl w:val="0"/>
              <w:numId w:val="29"/>
            </w:numPr>
            <w:spacing w:after="0"/>
            <w:rPr>
              <w:lang w:val="en-DE"/>
            </w:rPr>
          </w:pPr>
          <w:r>
            <w:rPr>
              <w:lang w:val="en-DE"/>
            </w:rPr>
            <w:t>Deep Learning (PyTorch, TensorFlow/Keras)</w:t>
          </w:r>
        </w:p>
        <w:p w14:paraId="04A6109D" w14:textId="77777777" w:rsidR="0071502C" w:rsidRPr="0071502C" w:rsidRDefault="0071502C" w:rsidP="0071502C">
          <w:pPr>
            <w:pStyle w:val="Flietexthngend"/>
            <w:numPr>
              <w:ilvl w:val="0"/>
              <w:numId w:val="29"/>
            </w:numPr>
            <w:spacing w:after="0"/>
            <w:rPr>
              <w:lang w:val="en-DE"/>
            </w:rPr>
          </w:pPr>
          <w:r>
            <w:rPr>
              <w:lang w:val="en-DE"/>
            </w:rPr>
            <w:t>NLP &amp; Textanalyse</w:t>
          </w:r>
        </w:p>
        <w:p w14:paraId="71D80005" w14:textId="77777777" w:rsidR="0071502C" w:rsidRPr="0071502C" w:rsidRDefault="0071502C" w:rsidP="0071502C">
          <w:pPr>
            <w:pStyle w:val="Flietexthngend"/>
            <w:numPr>
              <w:ilvl w:val="0"/>
              <w:numId w:val="29"/>
            </w:numPr>
            <w:spacing w:after="0"/>
            <w:rPr>
              <w:lang w:val="en-DE"/>
            </w:rPr>
          </w:pPr>
          <w:r>
            <w:rPr>
              <w:lang w:val="en-DE"/>
            </w:rPr>
            <w:t>Zeitreihenanalyse &amp; Vorhersagemodelle</w:t>
          </w:r>
        </w:p>
        <w:p w14:paraId="0685A75F" w14:textId="77777777" w:rsidR="0071502C" w:rsidRPr="0071502C" w:rsidRDefault="0071502C" w:rsidP="0071502C">
          <w:pPr>
            <w:pStyle w:val="Flietexthngend"/>
            <w:numPr>
              <w:ilvl w:val="0"/>
              <w:numId w:val="29"/>
            </w:numPr>
            <w:spacing w:after="0"/>
            <w:rPr>
              <w:lang w:val="en-DE"/>
            </w:rPr>
          </w:pPr>
          <w:r>
            <w:rPr>
              <w:lang w:val="en-DE"/>
            </w:rPr>
            <w:t>Klassifikationsmodelle &amp; prädiktive Analytik</w:t>
          </w:r>
        </w:p>
        <w:p w14:paraId="50729C09" w14:textId="77777777" w:rsidR="0071502C" w:rsidRPr="0071502C" w:rsidRDefault="0071502C" w:rsidP="0071502C">
          <w:pPr>
            <w:pStyle w:val="Flietexthngend"/>
            <w:numPr>
              <w:ilvl w:val="0"/>
              <w:numId w:val="29"/>
            </w:numPr>
            <w:spacing w:after="0"/>
            <w:rPr>
              <w:lang w:val="en-DE"/>
            </w:rPr>
          </w:pPr>
          <w:r>
            <w:rPr>
              <w:lang w:val="en-DE"/>
            </w:rPr>
            <w:t>Computer Vision &amp; Bilderkennung</w:t>
          </w:r>
        </w:p>
        <w:p w14:paraId="449C0045" w14:textId="77777777" w:rsidR="0071502C" w:rsidRPr="0071502C" w:rsidRDefault="0071502C" w:rsidP="0071502C">
          <w:pPr>
            <w:pStyle w:val="Flietexthngend"/>
            <w:spacing w:after="0"/>
            <w:rPr>
              <w:lang w:val="en-DE"/>
            </w:rPr>
          </w:pPr>
        </w:p>
        <w:p w14:paraId="5808DE7F" w14:textId="77777777" w:rsidR="00002FDD" w:rsidRPr="00002FDD" w:rsidRDefault="00002FDD" w:rsidP="00002FDD">
          <w:pPr>
            <w:pStyle w:val="Flietexthngend"/>
            <w:spacing w:after="0"/>
            <w:rPr>
              <w:b/>
              <w:bCs/>
              <w:lang w:val="en-DE"/>
            </w:rPr>
          </w:pPr>
          <w:r>
            <w:rPr>
              <w:b/>
              <w:bCs/>
              <w:lang w:val="en-DE"/>
            </w:rPr>
            <w:t>GenAI &amp; LLM-basierte Systeme (1+ Jahre)</w:t>
          </w:r>
        </w:p>
        <w:p w14:paraId="674C8820" w14:textId="77777777" w:rsidR="00002FDD" w:rsidRPr="00002FDD" w:rsidRDefault="00002FDD" w:rsidP="00002FDD">
          <w:pPr>
            <w:pStyle w:val="Flietexthngend"/>
            <w:numPr>
              <w:ilvl w:val="0"/>
              <w:numId w:val="33"/>
            </w:numPr>
            <w:spacing w:after="0"/>
            <w:rPr>
              <w:lang w:val="en-DE"/>
            </w:rPr>
          </w:pPr>
          <w:r>
            <w:rPr>
              <w:lang w:val="en-DE"/>
            </w:rPr>
            <w:t>Entwicklung produktiver Generative-AI- und LLM-Anwendungen</w:t>
          </w:r>
        </w:p>
        <w:p w14:paraId="53DDAF16" w14:textId="3484D9E8" w:rsidR="00B74F4D" w:rsidRDefault="00002FDD" w:rsidP="00B74F4D">
          <w:pPr>
            <w:pStyle w:val="Flietexthngend"/>
            <w:numPr>
              <w:ilvl w:val="0"/>
              <w:numId w:val="33"/>
            </w:numPr>
            <w:spacing w:after="0"/>
            <w:rPr>
              <w:lang w:val="en-DE"/>
            </w:rPr>
          </w:pPr>
          <w:r>
            <w:rPr>
              <w:lang w:val="en-DE"/>
            </w:rPr>
            <w:t>Agenten- und LLM-Systemdesign (Orchestrierung, Zustandsmanagement)</w:t>
          </w:r>
        </w:p>
        <w:p w14:paraId="42611470" w14:textId="659F020D" w:rsidR="00B74F4D" w:rsidRPr="00B74F4D" w:rsidRDefault="00B74F4D" w:rsidP="00B74F4D">
          <w:pPr>
            <w:pStyle w:val="Flietexthngend"/>
            <w:numPr>
              <w:ilvl w:val="0"/>
              <w:numId w:val="33"/>
            </w:numPr>
            <w:spacing w:after="0"/>
            <w:rPr>
              <w:lang w:val="en-DE"/>
            </w:rPr>
          </w:pPr>
          <w:r>
            <w:t>AI Governance, Agentic IAM und sichere Betriebsmodelle für KI-Agenten</w:t>
          </w:r>
        </w:p>
        <w:p w14:paraId="2361B5F2" w14:textId="77777777" w:rsidR="00002FDD" w:rsidRPr="00002FDD" w:rsidRDefault="00002FDD" w:rsidP="00002FDD">
          <w:pPr>
            <w:pStyle w:val="Flietexthngend"/>
            <w:numPr>
              <w:ilvl w:val="0"/>
              <w:numId w:val="33"/>
            </w:numPr>
            <w:spacing w:after="0"/>
            <w:rPr>
              <w:lang w:val="en-DE"/>
            </w:rPr>
          </w:pPr>
          <w:r>
            <w:rPr>
              <w:lang w:val="en-DE"/>
            </w:rPr>
            <w:t>Retrieval-Augmented Generation (RAG)</w:t>
          </w:r>
        </w:p>
        <w:p w14:paraId="0BF2719A" w14:textId="77777777" w:rsidR="0071502C" w:rsidRPr="0071502C" w:rsidRDefault="0071502C" w:rsidP="002E37B2">
          <w:pPr>
            <w:pStyle w:val="Flietexthngend"/>
            <w:spacing w:after="0"/>
            <w:ind w:left="0" w:firstLine="0"/>
            <w:rPr>
              <w:lang w:val="en-DE"/>
            </w:rPr>
          </w:pPr>
        </w:p>
        <w:p w14:paraId="51654557" w14:textId="77777777" w:rsidR="002E37B2" w:rsidRPr="002E37B2" w:rsidRDefault="002E37B2" w:rsidP="002E37B2">
          <w:pPr>
            <w:pStyle w:val="Flietexthngend"/>
            <w:spacing w:after="0"/>
            <w:rPr>
              <w:b/>
              <w:bCs/>
              <w:lang w:val="en-DE"/>
            </w:rPr>
          </w:pPr>
          <w:r>
            <w:rPr>
              <w:b/>
              <w:bCs/>
              <w:lang w:val="en-DE"/>
            </w:rPr>
            <w:t>Sprachen</w:t>
          </w:r>
        </w:p>
        <w:p w14:paraId="3521FDE3" w14:textId="77777777" w:rsidR="002E37B2" w:rsidRPr="002E37B2" w:rsidRDefault="002E37B2" w:rsidP="002E37B2">
          <w:pPr>
            <w:pStyle w:val="Flietexthngend"/>
            <w:numPr>
              <w:ilvl w:val="0"/>
              <w:numId w:val="32"/>
            </w:numPr>
            <w:spacing w:after="0"/>
            <w:rPr>
              <w:lang w:val="en-DE"/>
            </w:rPr>
          </w:pPr>
          <w:r>
            <w:rPr>
              <w:lang w:val="en-DE"/>
            </w:rPr>
            <w:t>Deutsch – Muttersprache</w:t>
          </w:r>
        </w:p>
        <w:p w14:paraId="7CC22FAE" w14:textId="5961E38D" w:rsidR="002E37B2" w:rsidRPr="008B362D" w:rsidRDefault="002E37B2" w:rsidP="008B362D">
          <w:pPr>
            <w:pStyle w:val="Flietexthngend"/>
            <w:numPr>
              <w:ilvl w:val="0"/>
              <w:numId w:val="32"/>
            </w:numPr>
            <w:spacing w:after="0"/>
            <w:rPr>
              <w:lang w:val="en-DE"/>
            </w:rPr>
          </w:pPr>
          <w:r>
            <w:rPr>
              <w:lang w:val="en-DE"/>
            </w:rPr>
            <w:t>Englisch – Verhandlungssicher (C1/C2)</w:t>
          </w:r>
        </w:p>
      </w:sdtContent>
    </w:sdt>
    <w:p w14:paraId="053FB456" w14:textId="77777777" w:rsidR="00C064A8" w:rsidRDefault="00C064A8">
      <w:pPr>
        <w:rPr>
          <w:rFonts w:asciiTheme="majorHAnsi" w:eastAsiaTheme="majorEastAsia" w:hAnsiTheme="majorHAnsi" w:cstheme="majorBidi"/>
          <w:b/>
          <w:color w:val="1D3851"/>
          <w:sz w:val="32"/>
          <w:szCs w:val="32"/>
          <w:lang w:val="en-US"/>
        </w:rPr>
      </w:pPr>
      <w:r>
        <w:rPr>
          <w:lang w:val="en-US"/>
        </w:rPr>
        <w:br w:type="page"/>
      </w:r>
    </w:p>
    <w:p w14:paraId="58F189A9" w14:textId="14B52B02" w:rsidR="00975A91" w:rsidRPr="00C064A8" w:rsidRDefault="00975A91" w:rsidP="00A160E5">
      <w:pPr>
        <w:pStyle w:val="Heading1"/>
      </w:pPr>
      <w:r w:rsidRPr="00C064A8">
        <w:lastRenderedPageBreak/>
        <w:t>Beruflicher Werdegang</w:t>
      </w:r>
    </w:p>
    <w:p w14:paraId="5CBCAA1D" w14:textId="662DDFD3" w:rsidR="0075485A" w:rsidRPr="007015D1" w:rsidRDefault="0075485A" w:rsidP="007015D1">
      <w:pPr>
        <w:ind w:left="2410" w:hanging="2407"/>
        <w:rPr>
          <w:lang w:val="en-DE"/>
        </w:rPr>
      </w:pPr>
      <w:r w:rsidRPr="00C064A8">
        <w:t>2024 – Heute</w:t>
      </w:r>
      <w:r w:rsidRPr="00C064A8">
        <w:tab/>
      </w:r>
      <w:r>
        <w:rPr>
          <w:lang w:val="en-DE"/>
        </w:rPr>
        <w:t>Selbstständiger Lead Cloud und AI Platform Engineer, Hamburg (Remote)</w:t>
      </w:r>
    </w:p>
    <w:p w14:paraId="4657AC88" w14:textId="267A5562" w:rsidR="009F1A49" w:rsidRPr="007015D1" w:rsidRDefault="009F1A49" w:rsidP="007015D1">
      <w:pPr>
        <w:ind w:left="2410" w:hanging="2410"/>
        <w:rPr>
          <w:lang w:val="en-DE"/>
        </w:rPr>
      </w:pPr>
      <w:r>
        <w:t>2022 – 2024</w:t>
      </w:r>
      <w:r>
        <w:tab/>
      </w:r>
      <w:r>
        <w:rPr>
          <w:lang w:val="en-DE"/>
        </w:rPr>
        <w:t>Gründer &amp; Geschäftsführer, q-ops GmbH sowie Aufbau von Hello-Menu und Leap, Hamburg</w:t>
      </w:r>
    </w:p>
    <w:p w14:paraId="1DC89EAF" w14:textId="713FF02C" w:rsidR="006D1530" w:rsidRPr="00D80EE2" w:rsidRDefault="006D1530" w:rsidP="00ED49CC">
      <w:pPr>
        <w:ind w:left="2410" w:hanging="2410"/>
        <w:rPr>
          <w:lang w:val="en-US"/>
        </w:rPr>
      </w:pPr>
      <w:r>
        <w:rPr>
          <w:lang w:val="en-US"/>
        </w:rPr>
        <w:t>2021 – 2022</w:t>
      </w:r>
      <w:r>
        <w:rPr>
          <w:lang w:val="en-US"/>
        </w:rPr>
        <w:tab/>
        <w:t>Senior Data Scientist, Ginkgo Analytics (heute Eraneos), Hamburg</w:t>
      </w:r>
    </w:p>
    <w:p w14:paraId="552074EF" w14:textId="2A6ECFC4" w:rsidR="00975A91" w:rsidRPr="00D80EE2" w:rsidRDefault="00975A91" w:rsidP="00ED49CC">
      <w:pPr>
        <w:ind w:left="2410" w:hanging="2410"/>
        <w:rPr>
          <w:lang w:val="en-US"/>
        </w:rPr>
      </w:pPr>
      <w:r>
        <w:rPr>
          <w:lang w:val="en-US"/>
        </w:rPr>
        <w:t>2019 – 2021</w:t>
      </w:r>
      <w:r>
        <w:rPr>
          <w:lang w:val="en-US"/>
        </w:rPr>
        <w:tab/>
        <w:t>Data Scientist, Ginkgo Analytics GmbH (heute Eraneos), Hamburg</w:t>
      </w:r>
    </w:p>
    <w:p w14:paraId="7A62846B" w14:textId="453AEBB7" w:rsidR="00A160E5" w:rsidRPr="00364991" w:rsidRDefault="00510C39" w:rsidP="00D524F1">
      <w:pPr>
        <w:pStyle w:val="Heading1"/>
      </w:pPr>
      <w:r>
        <w:t>Aus- und Weiterbildung</w:t>
      </w:r>
    </w:p>
    <w:sdt>
      <w:sdtPr>
        <w:id w:val="682253496"/>
        <w:placeholder>
          <w:docPart w:val="4F801C36502B4AEEA1398CA7411D1B32"/>
        </w:placeholder>
      </w:sdtPr>
      <w:sdtContent>
        <w:p w14:paraId="000AA69B" w14:textId="2DA97CAE" w:rsidR="00ED49CC" w:rsidRPr="00ED49CC" w:rsidRDefault="00AF71E7" w:rsidP="00ED49CC">
          <w:pPr>
            <w:pStyle w:val="Flietexthngend"/>
            <w:ind w:left="2410" w:hanging="2410"/>
            <w:jc w:val="left"/>
          </w:pPr>
          <w:r>
            <w:t>2017 – 2018</w:t>
          </w:r>
          <w:r>
            <w:tab/>
          </w:r>
          <w:r>
            <w:rPr>
              <w:b/>
              <w:bCs/>
            </w:rPr>
            <w:t>Weiterbildendes Studium der Informatik</w:t>
          </w:r>
          <w:r>
            <w:br/>
          </w:r>
          <w:r>
            <w:rPr>
              <w:i/>
              <w:iCs/>
            </w:rPr>
            <w:t>(Fokus: Data Science &amp; Maschinelles Lernen)</w:t>
          </w:r>
          <w:r>
            <w:br/>
            <w:t>Universität Hamburg</w:t>
          </w:r>
        </w:p>
        <w:p w14:paraId="29A24429" w14:textId="2C10471D" w:rsidR="00605B5A" w:rsidRDefault="00140E07" w:rsidP="00ED49CC">
          <w:pPr>
            <w:pStyle w:val="Flietexthngend"/>
            <w:tabs>
              <w:tab w:val="clear" w:pos="2835"/>
            </w:tabs>
            <w:ind w:left="2410" w:hanging="2410"/>
            <w:jc w:val="left"/>
          </w:pPr>
          <w:r>
            <w:rPr>
              <w:lang w:val="en-US"/>
            </w:rPr>
            <w:t>2014 – 2017</w:t>
          </w:r>
          <w:r>
            <w:rPr>
              <w:lang w:val="en-US"/>
            </w:rPr>
            <w:tab/>
          </w:r>
          <w:r>
            <w:rPr>
              <w:b/>
              <w:bCs/>
              <w:lang w:val="en-US"/>
            </w:rPr>
            <w:t xml:space="preserve">Master of Science (M.Sc.) </w:t>
          </w:r>
          <w:r>
            <w:rPr>
              <w:b/>
              <w:bCs/>
            </w:rPr>
            <w:t>Verfahrenstechnik</w:t>
          </w:r>
          <w:r>
            <w:br/>
            <w:t xml:space="preserve">Technische Universität Hamburg </w:t>
          </w:r>
          <w:r>
            <w:rPr>
              <w:i/>
              <w:iCs/>
            </w:rPr>
            <w:t>(Note 1,8)</w:t>
          </w:r>
        </w:p>
        <w:p w14:paraId="28850317" w14:textId="10473F07" w:rsidR="002067F5" w:rsidRDefault="002067F5" w:rsidP="00ED49CC">
          <w:pPr>
            <w:pStyle w:val="Flietexthngend"/>
            <w:tabs>
              <w:tab w:val="clear" w:pos="2835"/>
            </w:tabs>
            <w:ind w:left="2410" w:hanging="2410"/>
            <w:jc w:val="left"/>
          </w:pPr>
          <w:r>
            <w:rPr>
              <w:lang w:val="en-US"/>
            </w:rPr>
            <w:t>2010 – 2014</w:t>
          </w:r>
          <w:r>
            <w:rPr>
              <w:lang w:val="en-US"/>
            </w:rPr>
            <w:tab/>
          </w:r>
          <w:r>
            <w:rPr>
              <w:b/>
              <w:bCs/>
              <w:lang w:val="en-US"/>
            </w:rPr>
            <w:t xml:space="preserve">Bachelor of Science (B.Sc.) </w:t>
          </w:r>
          <w:r>
            <w:rPr>
              <w:b/>
              <w:bCs/>
            </w:rPr>
            <w:t>Verfahrenstechnik</w:t>
          </w:r>
          <w:r>
            <w:br/>
            <w:t>Technische Universität Hamburg</w:t>
          </w:r>
        </w:p>
      </w:sdtContent>
    </w:sdt>
    <w:p w14:paraId="3E09401C" w14:textId="77777777" w:rsidR="009C0848" w:rsidRDefault="009C0848" w:rsidP="00D524F1">
      <w:pPr>
        <w:pStyle w:val="Heading1"/>
      </w:pPr>
      <w:r>
        <w:t>Auszeichnungen &amp; Förderprogramme</w:t>
      </w:r>
    </w:p>
    <w:p w14:paraId="06F05A0D" w14:textId="3927509E" w:rsidR="009C0848" w:rsidRDefault="009C0848" w:rsidP="00DD550E">
      <w:pPr>
        <w:pStyle w:val="Flietexthngend"/>
        <w:tabs>
          <w:tab w:val="clear" w:pos="2835"/>
        </w:tabs>
        <w:ind w:left="2410" w:hanging="2410"/>
        <w:jc w:val="left"/>
      </w:pPr>
      <w:r>
        <w:t xml:space="preserve">2022 – 2023 </w:t>
      </w:r>
      <w:r>
        <w:tab/>
        <w:t>Förderung der q-ops GmbH durch das Ideation-Programm des AI Startup Hub Hamburg</w:t>
      </w:r>
    </w:p>
    <w:p w14:paraId="3F2B5C0D" w14:textId="718B4559" w:rsidR="009C0848" w:rsidRDefault="009C0848" w:rsidP="00DD550E">
      <w:pPr>
        <w:pStyle w:val="Flietexthngend"/>
        <w:tabs>
          <w:tab w:val="clear" w:pos="2835"/>
        </w:tabs>
        <w:ind w:left="2410" w:hanging="2410"/>
        <w:jc w:val="left"/>
      </w:pPr>
      <w:r>
        <w:t xml:space="preserve">2020    </w:t>
      </w:r>
      <w:r>
        <w:tab/>
        <w:t>WirtschaftsWoche Best of Consulting Award – Technologie (mit Ginkgo Analytics, heute Eraneos)</w:t>
      </w:r>
    </w:p>
    <w:p w14:paraId="7D772B4C" w14:textId="77777777" w:rsidR="009C0848" w:rsidRDefault="009C0848" w:rsidP="009C0848">
      <w:pPr>
        <w:pStyle w:val="Flietexthngend"/>
      </w:pPr>
    </w:p>
    <w:p w14:paraId="65D0FB35" w14:textId="77777777" w:rsidR="002067F5" w:rsidRDefault="002067F5">
      <w:pPr>
        <w:rPr>
          <w:rFonts w:asciiTheme="majorHAnsi" w:eastAsiaTheme="majorEastAsia" w:hAnsiTheme="majorHAnsi" w:cstheme="majorBidi"/>
          <w:b/>
          <w:color w:val="1D3851"/>
          <w:sz w:val="32"/>
          <w:szCs w:val="32"/>
        </w:rPr>
      </w:pPr>
      <w:r>
        <w:br w:type="page"/>
      </w:r>
    </w:p>
    <w:p w14:paraId="01D6C438" w14:textId="50764F67" w:rsidR="006A20A6" w:rsidRPr="00364991" w:rsidRDefault="006A20A6" w:rsidP="006A20A6">
      <w:pPr>
        <w:pStyle w:val="Heading1"/>
      </w:pPr>
      <w:r>
        <w:lastRenderedPageBreak/>
        <w:t>Kundenprojekte und Referenzen</w:t>
      </w:r>
    </w:p>
    <w:p w14:paraId="547D0F78" w14:textId="318F0096" w:rsidR="008B362D" w:rsidRPr="008B362D" w:rsidRDefault="008B362D" w:rsidP="008B362D">
      <w:pPr>
        <w:pStyle w:val="Heading2"/>
        <w:rPr>
          <w:lang w:val="en-DE"/>
        </w:rPr>
      </w:pPr>
      <w:r>
        <w:rPr>
          <w:lang w:val="en-DE"/>
        </w:rPr>
        <w:t>Evaluation und Konzeption eines agentenbasierten Identitäts- und Berechtigungsmanagements (Agentic IAM)</w:t>
      </w:r>
      <w:r>
        <w:rPr>
          <w:rFonts w:ascii="Times New Roman" w:eastAsia="Times New Roman" w:hAnsi="Times New Roman" w:cs="Times New Roman"/>
          <w:sz w:val="24"/>
          <w:szCs w:val="24"/>
          <w:lang w:val="en-DE"/>
        </w:rPr>
        <w:t xml:space="preserve"> </w:t>
      </w:r>
      <w:r>
        <w:rPr>
          <w:lang w:val="en-DE"/>
        </w:rPr>
        <w:t>inkl. Zielarchitektur und MVP-Validierung</w:t>
      </w:r>
    </w:p>
    <w:p w14:paraId="7511E601" w14:textId="77777777" w:rsidR="008B362D" w:rsidRDefault="008B362D" w:rsidP="008B362D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Kunde: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dmTECH, Deutschland</w:t>
      </w:r>
    </w:p>
    <w:p w14:paraId="6777165C" w14:textId="76252A66" w:rsidR="008B362D" w:rsidRPr="00C064A8" w:rsidRDefault="008B362D" w:rsidP="008B362D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 w:rsidRPr="00C064A8">
        <w:rPr>
          <w:rFonts w:asciiTheme="minorHAnsi" w:hAnsiTheme="minorHAnsi" w:cstheme="minorHAnsi"/>
          <w:b/>
          <w:bCs/>
          <w:sz w:val="22"/>
          <w:szCs w:val="22"/>
        </w:rPr>
        <w:t>Projektrolle:</w:t>
      </w:r>
      <w:r w:rsidRPr="00C064A8">
        <w:rPr>
          <w:rFonts w:asciiTheme="minorHAnsi" w:hAnsiTheme="minorHAnsi" w:cstheme="minorHAnsi"/>
          <w:sz w:val="22"/>
          <w:szCs w:val="22"/>
        </w:rPr>
        <w:t xml:space="preserve"> Solution </w:t>
      </w:r>
      <w:proofErr w:type="spellStart"/>
      <w:r w:rsidRPr="00C064A8">
        <w:rPr>
          <w:rFonts w:asciiTheme="minorHAnsi" w:hAnsiTheme="minorHAnsi" w:cstheme="minorHAnsi"/>
          <w:sz w:val="22"/>
          <w:szCs w:val="22"/>
        </w:rPr>
        <w:t>Architect</w:t>
      </w:r>
      <w:proofErr w:type="spellEnd"/>
      <w:r w:rsidRPr="00C064A8">
        <w:rPr>
          <w:rFonts w:asciiTheme="minorHAnsi" w:hAnsiTheme="minorHAnsi" w:cstheme="minorHAnsi"/>
          <w:sz w:val="22"/>
          <w:szCs w:val="22"/>
        </w:rPr>
        <w:t xml:space="preserve"> (AI Governance &amp; IAM), </w:t>
      </w:r>
      <w:r>
        <w:rPr>
          <w:rFonts w:asciiTheme="minorHAnsi" w:hAnsiTheme="minorHAnsi" w:cstheme="minorHAnsi"/>
          <w:sz w:val="22"/>
          <w:szCs w:val="22"/>
        </w:rPr>
        <w:t>stellvertretender Projektverantwortlicher</w:t>
      </w:r>
    </w:p>
    <w:p w14:paraId="5EA1BD35" w14:textId="72A117A7" w:rsidR="008B362D" w:rsidRPr="00B76D32" w:rsidRDefault="008B362D" w:rsidP="008B362D">
      <w:pPr>
        <w:pStyle w:val="paragraph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Zeitraum: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Februar 2026 – Heute</w:t>
      </w:r>
    </w:p>
    <w:p w14:paraId="7DE488C5" w14:textId="77777777" w:rsidR="008B362D" w:rsidRPr="00364991" w:rsidRDefault="008B362D" w:rsidP="008B362D">
      <w:pPr>
        <w:pStyle w:val="paragraph"/>
        <w:spacing w:before="0" w:beforeAutospacing="0" w:after="16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Projektaufgaben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</w:t>
      </w:r>
    </w:p>
    <w:p w14:paraId="0C039D60" w14:textId="77777777" w:rsidR="008F508C" w:rsidRPr="008F508C" w:rsidRDefault="008F508C" w:rsidP="008F508C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5" w:hanging="431"/>
        <w:rPr>
          <w:lang w:val="en-DE"/>
        </w:rPr>
      </w:pPr>
      <w:r>
        <w:t>Analyse der Risiken unkontrollierter agentischer Systeme (Shadow AI, fehlende Identifikation und Auditierbarkeit, Verletzung des Least-Privilege-Prinzips) und Ableitung eines risikobasierten Governance-Rahmens</w:t>
      </w:r>
    </w:p>
    <w:p w14:paraId="51BB958A" w14:textId="3B64EC6E" w:rsidR="008B362D" w:rsidRPr="000C3D71" w:rsidRDefault="008F508C" w:rsidP="008B362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4" w:hanging="430"/>
        <w:rPr>
          <w:lang w:val="en-DE"/>
        </w:rPr>
      </w:pPr>
      <w:r>
        <w:rPr>
          <w:lang w:val="en-DE"/>
        </w:rPr>
        <w:t>Konzeption eines eigenen Identitätstyps „Agent“ mit definiertem Identity-Lifecycle, dezentralem Ownership-Modell (Agent-, Capability- und Data-Owner) und risikotier-gesteuerter Governance-Intensität</w:t>
      </w:r>
    </w:p>
    <w:p w14:paraId="2464B809" w14:textId="6DC9ACC3" w:rsidR="008B362D" w:rsidRPr="000C3D71" w:rsidRDefault="008F508C" w:rsidP="008B362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4" w:hanging="430"/>
        <w:rPr>
          <w:lang w:val="en-DE"/>
        </w:rPr>
      </w:pPr>
      <w:r>
        <w:rPr>
          <w:lang w:val="en-DE"/>
        </w:rPr>
        <w:t xml:space="preserve">Entwurf einer Vier-Ebenen-Zielarchitektur (Control Plane im IAM, </w:t>
      </w:r>
      <w:r w:rsidR="00C064A8">
        <w:rPr>
          <w:lang w:val="en-DE"/>
        </w:rPr>
        <w:t>Decision Plane (PDP)</w:t>
      </w:r>
      <w:r>
        <w:rPr>
          <w:lang w:val="en-DE"/>
        </w:rPr>
        <w:t>, Enforcement Plane, Kontrollen in den Zielsystemen) inkl. Policy as Code</w:t>
      </w:r>
      <w:r w:rsidR="00C064A8">
        <w:rPr>
          <w:lang w:val="en-DE"/>
        </w:rPr>
        <w:t xml:space="preserve"> standard.</w:t>
      </w:r>
    </w:p>
    <w:p w14:paraId="3DAD3167" w14:textId="6B7CB208" w:rsidR="008B362D" w:rsidRPr="000C3D71" w:rsidRDefault="008F508C" w:rsidP="008B362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4" w:hanging="430"/>
        <w:rPr>
          <w:lang w:val="en-DE"/>
        </w:rPr>
      </w:pPr>
      <w:r>
        <w:rPr>
          <w:lang w:val="en-DE"/>
        </w:rPr>
        <w:t>Erhebung und Dokumentation eines Anforderungskatalogs mit technischen, organisatorischen, regulatorischen und datenschutzrechtlichen Anforderungen; Validierung von Zielbild und Governance-Anforderungen mit IAM-, dmGPT- und Analytics-Stakeholdern</w:t>
      </w:r>
    </w:p>
    <w:p w14:paraId="3EF728DE" w14:textId="14AC41EF" w:rsidR="008F508C" w:rsidRPr="000C3D71" w:rsidRDefault="00DF240D" w:rsidP="008B362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5" w:hanging="431"/>
        <w:rPr>
          <w:lang w:val="en-DE"/>
        </w:rPr>
      </w:pPr>
      <w:r>
        <w:t>Konzeption eines Agent-Identity-MVP (governte Agenten-Identitäten aus dem IAM über Microsoft Entra Agent ID bis in die Zielsysteme) sowie eines MCP-Server-MVP mit konkretem Use Case</w:t>
      </w:r>
    </w:p>
    <w:p w14:paraId="3EF728DF" w14:textId="14AC41F0" w:rsidR="008F508C" w:rsidRPr="000C3D71" w:rsidRDefault="00DF240D" w:rsidP="008B362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5" w:hanging="431"/>
        <w:rPr>
          <w:lang w:val="en-DE"/>
        </w:rPr>
      </w:pPr>
      <w:r>
        <w:t>Formulierung konkreter Handlungsempfehlungen und einer Roadmap als Grundlage für das Folgeprojekt zur Implementierung des Agentic IAM bei dm</w:t>
      </w:r>
    </w:p>
    <w:p w14:paraId="1DB8C57D" w14:textId="0C5F755E" w:rsidR="008B362D" w:rsidRPr="008B362D" w:rsidRDefault="008B362D" w:rsidP="008B362D">
      <w:pPr>
        <w:spacing w:before="100" w:beforeAutospacing="1" w:after="100" w:afterAutospacing="1"/>
        <w:rPr>
          <w:rFonts w:cstheme="minorHAnsi"/>
          <w:lang w:val="en-DE"/>
        </w:rPr>
      </w:pPr>
      <w:r>
        <w:rPr>
          <w:rFonts w:eastAsia="Times New Roman" w:cstheme="minorHAnsi"/>
          <w:b/>
          <w:bCs/>
          <w:lang w:val="en-DE"/>
        </w:rPr>
        <w:t>Eingesetzte Technologien</w:t>
      </w:r>
      <w:r>
        <w:rPr>
          <w:rStyle w:val="normaltextrun"/>
          <w:rFonts w:cstheme="minorHAnsi"/>
          <w:lang w:val="en-DE"/>
        </w:rPr>
        <w:t xml:space="preserve">: One Identity, Microsoft Entra Agent ID, MCP (Model Context Protocol), dmGPT, </w:t>
      </w:r>
      <w:r w:rsidRPr="00C064A8">
        <w:rPr>
          <w:rStyle w:val="normaltextrun"/>
          <w:rFonts w:cstheme="minorHAnsi"/>
        </w:rPr>
        <w:t>Microsoft Office</w:t>
      </w:r>
    </w:p>
    <w:p w14:paraId="2E6FB499" w14:textId="7BC05CE5" w:rsidR="000C3D71" w:rsidRPr="0074232F" w:rsidRDefault="000C3D71" w:rsidP="0074232F">
      <w:pPr>
        <w:pStyle w:val="Heading2"/>
      </w:pPr>
      <w:r>
        <w:t>Aufbau eines KI-Ökosystems und Agent-Gateways zur Befähigung interner AI-Teams bei der Umsetzung von GenAI- und agentischen Use Cases</w:t>
      </w:r>
    </w:p>
    <w:p w14:paraId="3B04F3EA" w14:textId="4ADEDE67" w:rsidR="003957A5" w:rsidRPr="005C28A6" w:rsidRDefault="00A954C3" w:rsidP="003957A5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Kunde: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 Mercedes-Benz Tech Innovation GmbH</w:t>
      </w:r>
    </w:p>
    <w:p w14:paraId="480E2C27" w14:textId="11502F7E" w:rsidR="003957A5" w:rsidRPr="00470584" w:rsidRDefault="003957A5" w:rsidP="003957A5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Projektrolle: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Lead Engineer (DevOps &amp; AI), Solution Architect</w:t>
      </w:r>
    </w:p>
    <w:p w14:paraId="14C67591" w14:textId="177CBEAC" w:rsidR="003957A5" w:rsidRPr="00B76D32" w:rsidRDefault="003957A5" w:rsidP="00B76D32">
      <w:pPr>
        <w:pStyle w:val="paragraph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Zeitraum:</w:t>
      </w:r>
      <w:r>
        <w:rPr>
          <w:rStyle w:val="normaltextrun"/>
          <w:rFonts w:asciiTheme="minorHAnsi" w:hAnsiTheme="minorHAnsi" w:cstheme="minorHAnsi"/>
          <w:sz w:val="22"/>
          <w:szCs w:val="22"/>
        </w:rPr>
        <w:t> Januar 2025 – März 2026</w:t>
      </w:r>
    </w:p>
    <w:p w14:paraId="1C98ED6E" w14:textId="77777777" w:rsidR="003957A5" w:rsidRPr="00364991" w:rsidRDefault="003957A5" w:rsidP="003957A5">
      <w:pPr>
        <w:pStyle w:val="paragraph"/>
        <w:spacing w:before="0" w:beforeAutospacing="0" w:after="16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Projektaufgaben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</w:t>
      </w:r>
    </w:p>
    <w:p w14:paraId="71BEEB66" w14:textId="77777777" w:rsidR="000C3D71" w:rsidRPr="000C3D71" w:rsidRDefault="000C3D71" w:rsidP="0004052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5" w:hanging="431"/>
        <w:rPr>
          <w:lang w:val="en-DE"/>
        </w:rPr>
      </w:pPr>
      <w:r>
        <w:rPr>
          <w:lang w:val="en-DE"/>
        </w:rPr>
        <w:t>Technische Gesamtverantwortung für ein 13-köpfiges Team (7 Entwickler) inklusive Architekturentscheidungen, Priorisierung und Qualitätssicherung</w:t>
      </w:r>
    </w:p>
    <w:p w14:paraId="4459899D" w14:textId="77777777" w:rsidR="000C3D71" w:rsidRPr="000C3D71" w:rsidRDefault="000C3D71" w:rsidP="0004052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4" w:hanging="430"/>
        <w:rPr>
          <w:lang w:val="en-DE"/>
        </w:rPr>
      </w:pPr>
      <w:r>
        <w:rPr>
          <w:lang w:val="en-DE"/>
        </w:rPr>
        <w:t>Design und Implementierung einer skalierbaren, serverlosen Backend-Architektur auf AWS mittels Infrastructure as Code (Terraform)</w:t>
      </w:r>
    </w:p>
    <w:p w14:paraId="3A01128B" w14:textId="77777777" w:rsidR="000C3D71" w:rsidRPr="000C3D71" w:rsidRDefault="000C3D71" w:rsidP="0004052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4" w:hanging="430"/>
        <w:rPr>
          <w:lang w:val="en-DE"/>
        </w:rPr>
      </w:pPr>
      <w:r>
        <w:rPr>
          <w:lang w:val="en-DE"/>
        </w:rPr>
        <w:t>Entwicklung und Betrieb von Microservices zur effizienten Verarbeitung und Orchestrierung von Frontend-Requests</w:t>
      </w:r>
    </w:p>
    <w:p w14:paraId="56313569" w14:textId="77777777" w:rsidR="000C3D71" w:rsidRPr="000C3D71" w:rsidRDefault="000C3D71" w:rsidP="0004052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4" w:hanging="430"/>
        <w:rPr>
          <w:lang w:val="en-DE"/>
        </w:rPr>
      </w:pPr>
      <w:r>
        <w:rPr>
          <w:lang w:val="en-DE"/>
        </w:rPr>
        <w:t>Integration und Anbindung interner Daten- und ML-Plattformen auf Azure, GCP und AWS</w:t>
      </w:r>
    </w:p>
    <w:p w14:paraId="38DAF1F5" w14:textId="77777777" w:rsidR="000C3D71" w:rsidRPr="000C3D71" w:rsidRDefault="000C3D71" w:rsidP="0004052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4" w:hanging="430"/>
        <w:rPr>
          <w:lang w:val="en-DE"/>
        </w:rPr>
      </w:pPr>
      <w:r>
        <w:rPr>
          <w:lang w:val="en-DE"/>
        </w:rPr>
        <w:lastRenderedPageBreak/>
        <w:t>Konzeption und Umsetzung eines dezentralen Agent-Gateways zur Integration und Kommunikation verteilter Agenten im Konzern</w:t>
      </w:r>
    </w:p>
    <w:p w14:paraId="328E67F8" w14:textId="1E5EB752" w:rsidR="000C3D71" w:rsidRPr="000C3D71" w:rsidRDefault="000C3D71" w:rsidP="00040521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/>
        <w:ind w:left="715" w:hanging="431"/>
        <w:rPr>
          <w:lang w:val="en-DE"/>
        </w:rPr>
      </w:pPr>
      <w:r>
        <w:rPr>
          <w:lang w:val="en-DE"/>
        </w:rPr>
        <w:t>Enge Zusammenarbeit mit cross-funktionalen Teams sowie technischen und fachlichen Stakeholdern</w:t>
      </w:r>
    </w:p>
    <w:p w14:paraId="369A9337" w14:textId="4494B178" w:rsidR="003957A5" w:rsidRPr="00B76D32" w:rsidRDefault="003957A5" w:rsidP="00040521">
      <w:pPr>
        <w:spacing w:before="100" w:beforeAutospacing="1" w:after="100" w:afterAutospacing="1"/>
        <w:rPr>
          <w:rFonts w:cstheme="minorHAnsi"/>
          <w:lang w:val="en-DE"/>
        </w:rPr>
      </w:pPr>
      <w:r>
        <w:rPr>
          <w:rFonts w:eastAsia="Times New Roman" w:cstheme="minorHAnsi"/>
          <w:b/>
          <w:bCs/>
          <w:lang w:val="en-DE"/>
        </w:rPr>
        <w:t>Eingesetzte Technologien</w:t>
      </w:r>
      <w:r>
        <w:rPr>
          <w:rStyle w:val="normaltextrun"/>
          <w:rFonts w:cstheme="minorHAnsi"/>
          <w:lang w:val="en-DE"/>
        </w:rPr>
        <w:t xml:space="preserve">: AWS </w:t>
      </w:r>
      <w:r>
        <w:rPr>
          <w:rFonts w:cstheme="minorHAnsi"/>
          <w:lang w:val="en-DE"/>
        </w:rPr>
        <w:t>SageMaker Unified Studio, AWS CDK,</w:t>
      </w:r>
      <w:r w:rsidR="00802D4F">
        <w:rPr>
          <w:rFonts w:cstheme="minorHAnsi"/>
          <w:lang w:val="en-DE"/>
        </w:rPr>
        <w:t xml:space="preserve"> </w:t>
      </w:r>
      <w:r w:rsidR="00802D4F">
        <w:rPr>
          <w:rFonts w:cstheme="minorHAnsi"/>
          <w:lang w:val="en-DE"/>
        </w:rPr>
        <w:t>Terraform</w:t>
      </w:r>
      <w:r w:rsidR="00802D4F">
        <w:rPr>
          <w:rFonts w:cstheme="minorHAnsi"/>
          <w:lang w:val="en-DE"/>
        </w:rPr>
        <w:t>,</w:t>
      </w:r>
      <w:r>
        <w:rPr>
          <w:rFonts w:cstheme="minorHAnsi"/>
          <w:lang w:val="en-DE"/>
        </w:rPr>
        <w:t xml:space="preserve"> AWS Lambda, API Gateway, DynamoDB, IAM, AWS Step Functions, Grafana, </w:t>
      </w:r>
      <w:r w:rsidR="00C93349">
        <w:rPr>
          <w:rStyle w:val="normaltextrun"/>
          <w:rFonts w:cstheme="minorHAnsi"/>
          <w:lang w:val="en-DE"/>
        </w:rPr>
        <w:t xml:space="preserve">React, </w:t>
      </w:r>
      <w:r>
        <w:rPr>
          <w:rFonts w:cstheme="minorHAnsi"/>
          <w:lang w:val="en-DE"/>
        </w:rPr>
        <w:t>GCP Vertex AI, Cursor, Git, GitHub, Jira</w:t>
      </w:r>
    </w:p>
    <w:p w14:paraId="1892B8AC" w14:textId="435D3972" w:rsidR="00972D77" w:rsidRPr="0074232F" w:rsidRDefault="000C3D71" w:rsidP="0074232F">
      <w:pPr>
        <w:pStyle w:val="Heading2"/>
      </w:pPr>
      <w:r>
        <w:t>Design und Implementierung eines skalierbaren, serverlosen Backends für eine GenAI-Mobile-App auf AWS</w:t>
      </w:r>
    </w:p>
    <w:p w14:paraId="4C65FB7F" w14:textId="5BE36EE6" w:rsidR="00972D77" w:rsidRPr="006541C3" w:rsidRDefault="00972D77" w:rsidP="00972D77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Projektname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 Leap, Deutschland</w:t>
      </w:r>
    </w:p>
    <w:p w14:paraId="71A74E46" w14:textId="641775CD" w:rsidR="00470584" w:rsidRPr="009C77A1" w:rsidRDefault="00972D77" w:rsidP="00972D77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Projektrolle</w:t>
      </w:r>
      <w:r>
        <w:rPr>
          <w:rFonts w:asciiTheme="minorHAnsi" w:hAnsiTheme="minorHAnsi" w:cstheme="minorHAnsi"/>
          <w:sz w:val="22"/>
          <w:szCs w:val="22"/>
        </w:rPr>
        <w:t>: Co-Founder und Lead Engineer (DevOps &amp; ML)</w:t>
      </w:r>
    </w:p>
    <w:p w14:paraId="1E8D18EA" w14:textId="704227CF" w:rsidR="00972D77" w:rsidRPr="00B76D32" w:rsidRDefault="00972D77" w:rsidP="00B76D32">
      <w:pPr>
        <w:pStyle w:val="paragraph"/>
        <w:spacing w:before="0" w:beforeAutospacing="0" w:after="240" w:afterAutospacing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Zeitraum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 August 2023 – Oktober 2023</w:t>
      </w:r>
    </w:p>
    <w:p w14:paraId="3D48B656" w14:textId="77777777" w:rsidR="00852371" w:rsidRPr="00364991" w:rsidRDefault="00852371" w:rsidP="00852371">
      <w:pPr>
        <w:pStyle w:val="paragraph"/>
        <w:spacing w:before="0" w:beforeAutospacing="0" w:after="16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Projektaufgaben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</w:t>
      </w:r>
    </w:p>
    <w:p w14:paraId="2F92A827" w14:textId="77777777" w:rsidR="000C3D71" w:rsidRPr="000C3D71" w:rsidRDefault="000C3D71" w:rsidP="002A1692">
      <w:pPr>
        <w:pStyle w:val="ListParagraph"/>
        <w:numPr>
          <w:ilvl w:val="0"/>
          <w:numId w:val="21"/>
        </w:numPr>
        <w:spacing w:before="100" w:beforeAutospacing="1" w:after="100" w:afterAutospacing="1"/>
        <w:ind w:left="709" w:hanging="437"/>
        <w:rPr>
          <w:rStyle w:val="normaltextrun"/>
          <w:rFonts w:cstheme="minorHAnsi"/>
        </w:rPr>
      </w:pPr>
      <w:r>
        <w:rPr>
          <w:rStyle w:val="normaltextrun"/>
          <w:rFonts w:cstheme="minorHAnsi"/>
        </w:rPr>
        <w:t>Design einer skalierbaren, vollständig serverlosen Backend-Architektur auf AWS</w:t>
      </w:r>
    </w:p>
    <w:p w14:paraId="2849B85C" w14:textId="1AC1270B" w:rsidR="000C3D71" w:rsidRPr="000C3D71" w:rsidRDefault="000C3D71" w:rsidP="000C3D71">
      <w:pPr>
        <w:pStyle w:val="ListParagraph"/>
        <w:numPr>
          <w:ilvl w:val="0"/>
          <w:numId w:val="21"/>
        </w:numPr>
        <w:ind w:left="709" w:hanging="436"/>
        <w:rPr>
          <w:rStyle w:val="normaltextrun"/>
          <w:rFonts w:cstheme="minorHAnsi"/>
          <w:lang w:val="en-US"/>
        </w:rPr>
      </w:pPr>
      <w:r>
        <w:rPr>
          <w:rStyle w:val="normaltextrun"/>
          <w:rFonts w:cstheme="minorHAnsi"/>
          <w:lang w:val="en-US"/>
        </w:rPr>
        <w:t>(Lambda, API Gateway, DynamoDB, EventBridge Scheduler, SNS, WAF)</w:t>
      </w:r>
    </w:p>
    <w:p w14:paraId="2F32733F" w14:textId="48B83CB1" w:rsidR="000C3D71" w:rsidRPr="000C3D71" w:rsidRDefault="000C3D71" w:rsidP="000C3D71">
      <w:pPr>
        <w:pStyle w:val="ListParagraph"/>
        <w:numPr>
          <w:ilvl w:val="0"/>
          <w:numId w:val="21"/>
        </w:numPr>
        <w:ind w:left="709" w:hanging="436"/>
        <w:rPr>
          <w:rStyle w:val="normaltextrun"/>
          <w:rFonts w:cstheme="minorHAnsi"/>
        </w:rPr>
      </w:pPr>
      <w:r>
        <w:rPr>
          <w:rStyle w:val="normaltextrun"/>
          <w:rFonts w:cstheme="minorHAnsi"/>
        </w:rPr>
        <w:t>Implementierung der Infrastruktur als Code (AWS CDK)</w:t>
      </w:r>
    </w:p>
    <w:p w14:paraId="3D7BF8DA" w14:textId="159B96D6" w:rsidR="000C3D71" w:rsidRPr="000C3D71" w:rsidRDefault="000C3D71" w:rsidP="000C3D71">
      <w:pPr>
        <w:pStyle w:val="ListParagraph"/>
        <w:numPr>
          <w:ilvl w:val="0"/>
          <w:numId w:val="21"/>
        </w:numPr>
        <w:ind w:left="709" w:hanging="436"/>
        <w:rPr>
          <w:rStyle w:val="normaltextrun"/>
          <w:rFonts w:cstheme="minorHAnsi"/>
        </w:rPr>
      </w:pPr>
      <w:r>
        <w:rPr>
          <w:rStyle w:val="normaltextrun"/>
          <w:rFonts w:cstheme="minorHAnsi"/>
        </w:rPr>
        <w:t>Prompt Engineering und Prototyping von LLM-basierten Modellen</w:t>
      </w:r>
    </w:p>
    <w:p w14:paraId="5806892D" w14:textId="5ED3C922" w:rsidR="000C3D71" w:rsidRPr="000C3D71" w:rsidRDefault="000C3D71" w:rsidP="000C3D71">
      <w:pPr>
        <w:pStyle w:val="ListParagraph"/>
        <w:numPr>
          <w:ilvl w:val="0"/>
          <w:numId w:val="21"/>
        </w:numPr>
        <w:ind w:left="709" w:hanging="436"/>
        <w:rPr>
          <w:rStyle w:val="normaltextrun"/>
          <w:rFonts w:cstheme="minorHAnsi"/>
        </w:rPr>
      </w:pPr>
      <w:r>
        <w:rPr>
          <w:rStyle w:val="normaltextrun"/>
          <w:rFonts w:cstheme="minorHAnsi"/>
        </w:rPr>
        <w:t>Integration der OpenAI API sowie externer Services außerhalb der AWS-Umgebung</w:t>
      </w:r>
    </w:p>
    <w:p w14:paraId="38818A1E" w14:textId="6599B1C6" w:rsidR="000C3D71" w:rsidRPr="00364991" w:rsidRDefault="000C3D71" w:rsidP="000C3D71">
      <w:pPr>
        <w:pStyle w:val="ListParagraph"/>
        <w:numPr>
          <w:ilvl w:val="0"/>
          <w:numId w:val="21"/>
        </w:numPr>
        <w:ind w:left="709" w:hanging="436"/>
        <w:rPr>
          <w:rStyle w:val="normaltextrun"/>
          <w:rFonts w:cstheme="minorHAnsi"/>
        </w:rPr>
      </w:pPr>
      <w:r>
        <w:rPr>
          <w:rStyle w:val="normaltextrun"/>
          <w:rFonts w:cstheme="minorHAnsi"/>
        </w:rPr>
        <w:t>Aufbau eines umfassenden Monitorings- und Alarming-Setups</w:t>
      </w:r>
    </w:p>
    <w:p w14:paraId="2A70D8C8" w14:textId="277816F2" w:rsidR="0074232F" w:rsidRPr="000C3D71" w:rsidRDefault="00852371" w:rsidP="002A1692">
      <w:pPr>
        <w:spacing w:before="100" w:beforeAutospacing="1" w:after="100" w:afterAutospacing="1"/>
      </w:pPr>
      <w:r>
        <w:rPr>
          <w:rFonts w:eastAsia="Times New Roman" w:cstheme="minorHAnsi"/>
          <w:b/>
          <w:bCs/>
        </w:rPr>
        <w:t>Eingesetzte Technologien</w:t>
      </w:r>
      <w:r>
        <w:rPr>
          <w:rStyle w:val="normaltextrun"/>
          <w:rFonts w:cstheme="minorHAnsi"/>
        </w:rPr>
        <w:t>:</w:t>
      </w:r>
      <w:r>
        <w:t xml:space="preserve"> Python, AWS CDK, Lambda, API Gateway, DynamoDB, EventBridge Scheduler, SNS, WAF, GitHub, DVC, Metaflow, Just, Webflow</w:t>
      </w:r>
    </w:p>
    <w:p w14:paraId="365F7F79" w14:textId="7FB63CAD" w:rsidR="00040521" w:rsidRDefault="00FC63C2" w:rsidP="00040521">
      <w:pPr>
        <w:pStyle w:val="Heading2"/>
      </w:pPr>
      <w:r>
        <w:t>Architektur und Aufbau einer skalierbaren End-to-End-MLOps-Plattform auf AWS</w:t>
      </w:r>
    </w:p>
    <w:p w14:paraId="6937220D" w14:textId="08AA02DA" w:rsidR="00C82773" w:rsidRPr="00D15143" w:rsidRDefault="00C82773" w:rsidP="00C82773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  <w:lang w:val="en-US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  <w:lang w:val="en-US"/>
        </w:rPr>
        <w:t>Projektname</w:t>
      </w:r>
      <w:r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: q·ops</w:t>
      </w:r>
    </w:p>
    <w:p w14:paraId="1A76DA50" w14:textId="77777777" w:rsidR="00040521" w:rsidRDefault="00C82773" w:rsidP="00C82773">
      <w:pPr>
        <w:pStyle w:val="paragraph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Projektrolle</w:t>
      </w:r>
      <w:r>
        <w:rPr>
          <w:rFonts w:asciiTheme="minorHAnsi" w:hAnsiTheme="minorHAnsi" w:cstheme="minorHAnsi"/>
          <w:sz w:val="22"/>
          <w:szCs w:val="22"/>
          <w:lang w:val="en-US"/>
        </w:rPr>
        <w:t>: Founder &amp; CEO, Lead Engineer (MLOps &amp; Cloud)</w:t>
      </w:r>
    </w:p>
    <w:p w14:paraId="52619AA3" w14:textId="3CD03465" w:rsidR="00C82773" w:rsidRPr="00364991" w:rsidRDefault="00C82773" w:rsidP="00C82773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Zeitraum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 August 2022 – August 2024</w:t>
      </w:r>
    </w:p>
    <w:p w14:paraId="24965E4B" w14:textId="77777777" w:rsidR="00011342" w:rsidRPr="00364991" w:rsidRDefault="00011342" w:rsidP="00C82773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4076B34" w14:textId="77777777" w:rsidR="00011342" w:rsidRPr="00364991" w:rsidRDefault="00011342" w:rsidP="00011342">
      <w:pPr>
        <w:pStyle w:val="paragraph"/>
        <w:spacing w:before="0" w:beforeAutospacing="0" w:after="160" w:afterAutospacing="0"/>
        <w:jc w:val="both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Projektaufgaben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2629A6AE" w14:textId="77777777" w:rsidR="00040521" w:rsidRPr="00040521" w:rsidRDefault="00040521" w:rsidP="00D91F1B">
      <w:pPr>
        <w:pStyle w:val="ListParagraph"/>
        <w:numPr>
          <w:ilvl w:val="0"/>
          <w:numId w:val="21"/>
        </w:numPr>
        <w:spacing w:before="100" w:beforeAutospacing="1" w:after="100" w:afterAutospacing="1"/>
        <w:ind w:left="709" w:hanging="437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Aufbau und Leitung eines eigenen Startups mit Fokus auf die Standardisierung und Beschleunigung von ML-Produktivsetzungen</w:t>
      </w:r>
    </w:p>
    <w:p w14:paraId="26EC1F41" w14:textId="77777777" w:rsidR="00040521" w:rsidRPr="00040521" w:rsidRDefault="00040521" w:rsidP="00D91F1B">
      <w:pPr>
        <w:pStyle w:val="ListParagraph"/>
        <w:numPr>
          <w:ilvl w:val="0"/>
          <w:numId w:val="21"/>
        </w:numPr>
        <w:spacing w:before="100" w:beforeAutospacing="1" w:after="100" w:afterAutospacing="1"/>
        <w:ind w:left="709" w:hanging="437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Entwicklung eines Businessplans, Erstellung von Anwenderberichten sowie systematische Sammlung und Priorisierung von KI-Use-Cases aus Kundenprojekten</w:t>
      </w:r>
    </w:p>
    <w:p w14:paraId="4B77C360" w14:textId="77777777" w:rsidR="00040521" w:rsidRPr="00040521" w:rsidRDefault="00040521" w:rsidP="00D91F1B">
      <w:pPr>
        <w:pStyle w:val="ListParagraph"/>
        <w:numPr>
          <w:ilvl w:val="0"/>
          <w:numId w:val="21"/>
        </w:numPr>
        <w:spacing w:before="100" w:beforeAutospacing="1" w:after="100" w:afterAutospacing="1"/>
        <w:ind w:left="709" w:hanging="437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Entwurf, Vergleich und Prototyping verschiedener Cloud-nativer Architekturen für Model Deployment und Betrieb</w:t>
      </w:r>
    </w:p>
    <w:p w14:paraId="4C8F0DA5" w14:textId="77777777" w:rsidR="00040521" w:rsidRPr="00040521" w:rsidRDefault="00040521" w:rsidP="00D91F1B">
      <w:pPr>
        <w:pStyle w:val="ListParagraph"/>
        <w:numPr>
          <w:ilvl w:val="0"/>
          <w:numId w:val="21"/>
        </w:numPr>
        <w:spacing w:before="100" w:beforeAutospacing="1" w:after="100" w:afterAutospacing="1"/>
        <w:ind w:left="709" w:hanging="437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Implementierung einer skalierbaren, serverlosen Infrastruktur auf AWS mittels Infrastructure as Code</w:t>
      </w:r>
    </w:p>
    <w:p w14:paraId="270B4FA1" w14:textId="77777777" w:rsidR="00040521" w:rsidRPr="00040521" w:rsidRDefault="00040521" w:rsidP="00D91F1B">
      <w:pPr>
        <w:pStyle w:val="ListParagraph"/>
        <w:numPr>
          <w:ilvl w:val="0"/>
          <w:numId w:val="21"/>
        </w:numPr>
        <w:spacing w:before="100" w:beforeAutospacing="1" w:after="100" w:afterAutospacing="1"/>
        <w:ind w:left="709" w:hanging="437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Entwicklung einer wiederverwendbaren Repository-Vorlage inkl. eigenem Python-Package und Automatisierungen</w:t>
      </w:r>
    </w:p>
    <w:p w14:paraId="77FAA169" w14:textId="77777777" w:rsidR="00040521" w:rsidRPr="00040521" w:rsidRDefault="00040521" w:rsidP="00D91F1B">
      <w:pPr>
        <w:pStyle w:val="ListParagraph"/>
        <w:numPr>
          <w:ilvl w:val="0"/>
          <w:numId w:val="21"/>
        </w:numPr>
        <w:spacing w:before="100" w:beforeAutospacing="1" w:after="100" w:afterAutospacing="1"/>
        <w:ind w:left="709" w:hanging="437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lastRenderedPageBreak/>
        <w:t>Umsetzung eines vollständigen End-to-End-MLOps-Stacks</w:t>
      </w:r>
      <w:r>
        <w:rPr>
          <w:rFonts w:eastAsia="Times New Roman" w:cstheme="minorHAnsi"/>
          <w:lang w:val="en-DE"/>
        </w:rPr>
        <w:br/>
        <w:t>(CI/CD für Code und Modelle, Staging-Umgebungen, Paket- und Artefaktverwaltung, Monitoring und Alerting)</w:t>
      </w:r>
    </w:p>
    <w:p w14:paraId="2F9FBA1F" w14:textId="797E6295" w:rsidR="007C3E8A" w:rsidRPr="00040521" w:rsidRDefault="00040521" w:rsidP="00D91F1B">
      <w:pPr>
        <w:pStyle w:val="ListParagraph"/>
        <w:numPr>
          <w:ilvl w:val="0"/>
          <w:numId w:val="21"/>
        </w:numPr>
        <w:spacing w:before="100" w:beforeAutospacing="1" w:after="100" w:afterAutospacing="1"/>
        <w:ind w:left="709" w:hanging="437"/>
        <w:rPr>
          <w:rStyle w:val="normaltextrun"/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Konzeption und Aufzeichnung eines Onlinekurses zur Schulung von Anwendern in q·ops und AWS-basierter MLOps-Architektur</w:t>
      </w:r>
    </w:p>
    <w:p w14:paraId="4CA59D41" w14:textId="34D111DB" w:rsidR="00040521" w:rsidRPr="00040521" w:rsidRDefault="00011342" w:rsidP="00040521">
      <w:pPr>
        <w:rPr>
          <w:lang w:val="en-DE"/>
        </w:rPr>
      </w:pPr>
      <w:r>
        <w:rPr>
          <w:rFonts w:eastAsia="Times New Roman" w:cstheme="minorHAnsi"/>
          <w:b/>
          <w:bCs/>
          <w:lang w:val="en-DE"/>
        </w:rPr>
        <w:t>Eingesetzte Technologien</w:t>
      </w:r>
      <w:r>
        <w:rPr>
          <w:rStyle w:val="normaltextrun"/>
          <w:rFonts w:cstheme="minorHAnsi"/>
          <w:lang w:val="en-DE"/>
        </w:rPr>
        <w:t xml:space="preserve">: </w:t>
      </w:r>
      <w:r>
        <w:rPr>
          <w:lang w:val="en-DE"/>
        </w:rPr>
        <w:t>Python, AWS CDK, AWS SageMaker, Lambda, ECS, AWS Batch, Step Functions, API Gateway, DynamoDB, IAM, VPC, CloudWatch, GitHub, DVC, Metaflow, Just, Webflow</w:t>
      </w:r>
    </w:p>
    <w:p w14:paraId="35AB104A" w14:textId="380C5856" w:rsidR="002A1692" w:rsidRDefault="002A1692" w:rsidP="00040521">
      <w:pPr>
        <w:pStyle w:val="Heading2"/>
      </w:pPr>
      <w:r>
        <w:t>Bewertung von Anbietern und Architekturentwurf einer hochskalierbaren IoT-Datenplattform zur Überwachung von über 3 Mio. Containern</w:t>
      </w:r>
    </w:p>
    <w:p w14:paraId="0206CECA" w14:textId="09CEA7FC" w:rsidR="00B35C38" w:rsidRPr="00364991" w:rsidRDefault="00B35C38" w:rsidP="00B35C38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Kunde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 Hapag-Lloyd, Deutschland</w:t>
      </w:r>
    </w:p>
    <w:p w14:paraId="5A37C27E" w14:textId="34FE24D9" w:rsidR="00B35C38" w:rsidRPr="00364991" w:rsidRDefault="00B35C38" w:rsidP="00B35C38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Projektrolle</w:t>
      </w:r>
      <w:r>
        <w:rPr>
          <w:rFonts w:asciiTheme="minorHAnsi" w:hAnsiTheme="minorHAnsi" w:cstheme="minorHAnsi"/>
          <w:sz w:val="22"/>
          <w:szCs w:val="22"/>
        </w:rPr>
        <w:t>: Senior Data Scientist, Project Lead</w:t>
      </w:r>
    </w:p>
    <w:p w14:paraId="282D54F0" w14:textId="6EF777B6" w:rsidR="00B35C38" w:rsidRPr="00364991" w:rsidRDefault="00B35C38" w:rsidP="00B35C38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Zeitraum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 April 2022</w:t>
      </w:r>
    </w:p>
    <w:p w14:paraId="6E203AA6" w14:textId="77777777" w:rsidR="00B35C38" w:rsidRPr="00364991" w:rsidRDefault="00B35C38" w:rsidP="00B35C38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576ECBC" w14:textId="77777777" w:rsidR="00B35C38" w:rsidRPr="00364991" w:rsidRDefault="00B35C38" w:rsidP="00B35C38">
      <w:pPr>
        <w:pStyle w:val="paragraph"/>
        <w:spacing w:before="0" w:beforeAutospacing="0" w:after="160" w:afterAutospacing="0"/>
        <w:jc w:val="both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Projektaufgaben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1BBA122D" w14:textId="5A578A70" w:rsidR="00040521" w:rsidRPr="00040521" w:rsidRDefault="00040521" w:rsidP="00D91F1B">
      <w:pPr>
        <w:pStyle w:val="Projekt-Details"/>
        <w:numPr>
          <w:ilvl w:val="0"/>
          <w:numId w:val="21"/>
        </w:numPr>
        <w:spacing w:before="100" w:beforeAutospacing="1" w:after="100" w:afterAutospacing="1"/>
        <w:ind w:left="709" w:hanging="430"/>
        <w:jc w:val="left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Erhebung und Strukturierung von User Stories und Business Use Cases aus mehreren Fachbereichen</w:t>
      </w:r>
    </w:p>
    <w:p w14:paraId="4C580471" w14:textId="6B66D0BD" w:rsidR="00040521" w:rsidRPr="00040521" w:rsidRDefault="00040521" w:rsidP="00D91F1B">
      <w:pPr>
        <w:pStyle w:val="Projekt-Details"/>
        <w:numPr>
          <w:ilvl w:val="0"/>
          <w:numId w:val="21"/>
        </w:numPr>
        <w:spacing w:before="100" w:beforeAutospacing="1" w:after="100" w:afterAutospacing="1"/>
        <w:ind w:left="709" w:hanging="430"/>
        <w:jc w:val="left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Definition von Plattform-Capabilities und Anforderungen als Bewertungsraster für potenzielle IoT-Lösungen</w:t>
      </w:r>
    </w:p>
    <w:p w14:paraId="67AF3073" w14:textId="6262CBA2" w:rsidR="00040521" w:rsidRPr="00040521" w:rsidRDefault="00040521" w:rsidP="00D91F1B">
      <w:pPr>
        <w:pStyle w:val="Projekt-Details"/>
        <w:numPr>
          <w:ilvl w:val="0"/>
          <w:numId w:val="21"/>
        </w:numPr>
        <w:spacing w:before="100" w:beforeAutospacing="1" w:after="100" w:afterAutospacing="1"/>
        <w:ind w:left="709" w:hanging="430"/>
        <w:jc w:val="left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Durchführung von Interviews mit Stakeholdern und Entwicklerteams zur Identifikation zentraler Herausforderungen bestehender und geplanter IoT-Projekte</w:t>
      </w:r>
    </w:p>
    <w:p w14:paraId="46E29DF8" w14:textId="032AF221" w:rsidR="00040521" w:rsidRPr="00040521" w:rsidRDefault="00040521" w:rsidP="00D91F1B">
      <w:pPr>
        <w:pStyle w:val="Projekt-Details"/>
        <w:numPr>
          <w:ilvl w:val="0"/>
          <w:numId w:val="21"/>
        </w:numPr>
        <w:spacing w:before="100" w:beforeAutospacing="1" w:after="100" w:afterAutospacing="1"/>
        <w:ind w:left="709" w:hanging="430"/>
        <w:jc w:val="left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Bewertung von Make-, Buy- und Hybrid-Ansätzen (On-Premises, vollständige Vendor-Lösungen, Cloud Platform as a Service)</w:t>
      </w:r>
    </w:p>
    <w:p w14:paraId="7ED30609" w14:textId="21977B29" w:rsidR="00040521" w:rsidRPr="00040521" w:rsidRDefault="00040521" w:rsidP="00D91F1B">
      <w:pPr>
        <w:pStyle w:val="Projekt-Details"/>
        <w:numPr>
          <w:ilvl w:val="0"/>
          <w:numId w:val="21"/>
        </w:numPr>
        <w:spacing w:before="100" w:beforeAutospacing="1" w:after="100" w:afterAutospacing="1"/>
        <w:ind w:left="709" w:hanging="430"/>
        <w:jc w:val="left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Diskussion und Ableitung geeigneter Technologie-Stacks sowie konkrete Tooling-Empfehlungen</w:t>
      </w:r>
    </w:p>
    <w:p w14:paraId="009B8A66" w14:textId="4B5C9CF4" w:rsidR="00040521" w:rsidRPr="00040521" w:rsidRDefault="00040521" w:rsidP="00D91F1B">
      <w:pPr>
        <w:pStyle w:val="Projekt-Details"/>
        <w:numPr>
          <w:ilvl w:val="0"/>
          <w:numId w:val="21"/>
        </w:numPr>
        <w:spacing w:before="100" w:beforeAutospacing="1" w:after="100" w:afterAutospacing="1"/>
        <w:ind w:left="709" w:hanging="430"/>
        <w:jc w:val="left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Konzeptionelle Erstellung von Cloud-Architekturdiagrammen auf AWS und GCP in enger Zusammenarbeit mit Cloud Engineers</w:t>
      </w:r>
    </w:p>
    <w:p w14:paraId="6A191995" w14:textId="3AFE0AF1" w:rsidR="00040521" w:rsidRPr="00040521" w:rsidRDefault="00040521" w:rsidP="00D91F1B">
      <w:pPr>
        <w:pStyle w:val="Projekt-Details"/>
        <w:numPr>
          <w:ilvl w:val="0"/>
          <w:numId w:val="21"/>
        </w:numPr>
        <w:spacing w:before="100" w:beforeAutospacing="1" w:after="100" w:afterAutospacing="1"/>
        <w:ind w:left="709" w:hanging="430"/>
        <w:jc w:val="left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Priorisierung der Maßnahmen und Erstellung einer umsetzungsnahen Entwicklungs-Roadmap</w:t>
      </w:r>
    </w:p>
    <w:p w14:paraId="6A973949" w14:textId="77777777" w:rsidR="00040521" w:rsidRDefault="00B35C38" w:rsidP="00040521">
      <w:pPr>
        <w:pStyle w:val="Projekt-Details"/>
        <w:tabs>
          <w:tab w:val="clear" w:pos="2268"/>
        </w:tabs>
        <w:spacing w:before="100" w:beforeAutospacing="1" w:after="100" w:afterAutospacing="1"/>
        <w:ind w:left="0" w:firstLine="0"/>
        <w:jc w:val="left"/>
        <w:rPr>
          <w:rStyle w:val="normaltextrun"/>
          <w:rFonts w:cstheme="minorHAnsi"/>
        </w:rPr>
      </w:pPr>
      <w:r>
        <w:rPr>
          <w:rFonts w:eastAsia="Times New Roman" w:cstheme="minorHAnsi"/>
          <w:b/>
          <w:bCs/>
        </w:rPr>
        <w:t>Eingesetzte Technologien</w:t>
      </w:r>
      <w:r>
        <w:rPr>
          <w:rStyle w:val="normaltextrun"/>
          <w:rFonts w:cstheme="minorHAnsi"/>
        </w:rPr>
        <w:t>: AWS, GCP, Microsoft Office, Miro, draw.io</w:t>
      </w:r>
    </w:p>
    <w:p w14:paraId="6FADA8B6" w14:textId="7115C0ED" w:rsidR="002A1692" w:rsidRDefault="002A1692" w:rsidP="00040521">
      <w:pPr>
        <w:pStyle w:val="Heading2"/>
      </w:pPr>
      <w:r>
        <w:t>Reifegradbeurteilung und Konzeption einer AWS-basierten KI-Plattform in enger Zusammenarbeit mit dem KI-Center of Excellence</w:t>
      </w:r>
    </w:p>
    <w:p w14:paraId="5526A9C4" w14:textId="59D7F7FC" w:rsidR="00A309FD" w:rsidRPr="00364991" w:rsidRDefault="00A309FD" w:rsidP="00A309FD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Kunde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 Hapag-Lloyd, Deutschland</w:t>
      </w:r>
    </w:p>
    <w:p w14:paraId="46425135" w14:textId="6289A25D" w:rsidR="00A309FD" w:rsidRPr="00364991" w:rsidRDefault="00A309FD" w:rsidP="00A309FD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Projektrolle</w:t>
      </w:r>
      <w:r>
        <w:rPr>
          <w:rFonts w:asciiTheme="minorHAnsi" w:hAnsiTheme="minorHAnsi" w:cstheme="minorHAnsi"/>
          <w:sz w:val="22"/>
          <w:szCs w:val="22"/>
        </w:rPr>
        <w:t>: Senior Data Scientist</w:t>
      </w:r>
    </w:p>
    <w:p w14:paraId="793235D8" w14:textId="7E2986C5" w:rsidR="00A309FD" w:rsidRPr="00364991" w:rsidRDefault="00A309FD" w:rsidP="00A309FD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Zeitraum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 Januar 2022 – März 2022</w:t>
      </w:r>
    </w:p>
    <w:p w14:paraId="16488646" w14:textId="77777777" w:rsidR="00A309FD" w:rsidRPr="00364991" w:rsidRDefault="00A309FD" w:rsidP="00A309FD">
      <w:pPr>
        <w:pStyle w:val="paragraph"/>
        <w:spacing w:before="0" w:beforeAutospacing="0" w:after="0" w:afterAutospacing="0"/>
        <w:jc w:val="both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7753E6FF" w14:textId="77777777" w:rsidR="00A309FD" w:rsidRPr="00364991" w:rsidRDefault="00A309FD" w:rsidP="00A309FD">
      <w:pPr>
        <w:pStyle w:val="paragraph"/>
        <w:spacing w:before="0" w:beforeAutospacing="0" w:after="160" w:afterAutospacing="0"/>
        <w:jc w:val="both"/>
        <w:rPr>
          <w:rStyle w:val="eop"/>
          <w:rFonts w:asciiTheme="minorHAnsi" w:hAnsiTheme="minorHAnsi" w:cstheme="minorHAnsi"/>
          <w:sz w:val="22"/>
          <w:szCs w:val="22"/>
        </w:rPr>
      </w:pPr>
      <w:r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Projektaufgaben</w:t>
      </w:r>
      <w:r>
        <w:rPr>
          <w:rStyle w:val="normaltextrun"/>
          <w:rFonts w:asciiTheme="minorHAnsi" w:hAnsiTheme="minorHAnsi" w:cstheme="minorHAnsi"/>
          <w:sz w:val="22"/>
          <w:szCs w:val="22"/>
        </w:rPr>
        <w:t>:</w:t>
      </w:r>
      <w:r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6551AC8" w14:textId="6AF6088D" w:rsidR="002A1692" w:rsidRPr="002A1692" w:rsidRDefault="002A1692" w:rsidP="00D91F1B">
      <w:pPr>
        <w:pStyle w:val="ListParagraph"/>
        <w:numPr>
          <w:ilvl w:val="0"/>
          <w:numId w:val="16"/>
        </w:numPr>
        <w:ind w:left="709" w:hanging="425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Erhebung und Strukturierung von Plattform-Capabilities und Anforderungen auf Basis bestehender KI-Use-Cases sowie Erfahrungen aus früheren Projekten</w:t>
      </w:r>
    </w:p>
    <w:p w14:paraId="69F1561A" w14:textId="3A6AC121" w:rsidR="002A1692" w:rsidRPr="002A1692" w:rsidRDefault="002A1692" w:rsidP="00D91F1B">
      <w:pPr>
        <w:pStyle w:val="ListParagraph"/>
        <w:numPr>
          <w:ilvl w:val="0"/>
          <w:numId w:val="16"/>
        </w:numPr>
        <w:ind w:left="709" w:hanging="425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Systematische Reifegradbeurteilung vorhandener KI-Plattform- und Deployment-Lösungen anhand eines detaillierten Bewertungsrasters</w:t>
      </w:r>
    </w:p>
    <w:p w14:paraId="6A810F6A" w14:textId="30A985BE" w:rsidR="002A1692" w:rsidRPr="002A1692" w:rsidRDefault="002A1692" w:rsidP="00D91F1B">
      <w:pPr>
        <w:pStyle w:val="ListParagraph"/>
        <w:numPr>
          <w:ilvl w:val="0"/>
          <w:numId w:val="16"/>
        </w:numPr>
        <w:ind w:left="709" w:hanging="425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Identifikation zentraler technischer und organisatorischer Hürden bei der Produktivsetzung von KI-Use-Cases in Entwicklerteams</w:t>
      </w:r>
    </w:p>
    <w:p w14:paraId="74394BE4" w14:textId="1E8BAE67" w:rsidR="002A1692" w:rsidRPr="002A1692" w:rsidRDefault="002A1692" w:rsidP="00D91F1B">
      <w:pPr>
        <w:pStyle w:val="ListParagraph"/>
        <w:numPr>
          <w:ilvl w:val="0"/>
          <w:numId w:val="16"/>
        </w:numPr>
        <w:ind w:left="709" w:hanging="425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lastRenderedPageBreak/>
        <w:t>Diskussion und Bewertung geeigneter Technologie-Stacks sowie Ableitung konkreter Tooling-Empfehlungen</w:t>
      </w:r>
    </w:p>
    <w:p w14:paraId="552169BB" w14:textId="2AA297F5" w:rsidR="002A1692" w:rsidRPr="002A1692" w:rsidRDefault="002A1692" w:rsidP="00D91F1B">
      <w:pPr>
        <w:pStyle w:val="ListParagraph"/>
        <w:numPr>
          <w:ilvl w:val="0"/>
          <w:numId w:val="16"/>
        </w:numPr>
        <w:ind w:left="709" w:hanging="425"/>
        <w:rPr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Konzeptionelle Erstellung von AWS-Architekturdiagrammen für unterschiedliche Ausbaustufen (Light- und Full-Scale-Model-Serving, -Updating und -Retraining)</w:t>
      </w:r>
    </w:p>
    <w:p w14:paraId="7F807244" w14:textId="5A3C2D12" w:rsidR="005F4BD0" w:rsidRPr="002A1692" w:rsidRDefault="002A1692" w:rsidP="00D91F1B">
      <w:pPr>
        <w:pStyle w:val="ListParagraph"/>
        <w:numPr>
          <w:ilvl w:val="0"/>
          <w:numId w:val="16"/>
        </w:numPr>
        <w:ind w:left="709" w:hanging="425"/>
        <w:rPr>
          <w:rStyle w:val="normaltextrun"/>
          <w:rFonts w:eastAsia="Times New Roman" w:cstheme="minorHAnsi"/>
          <w:lang w:val="en-DE"/>
        </w:rPr>
      </w:pPr>
      <w:r>
        <w:rPr>
          <w:rFonts w:eastAsia="Times New Roman" w:cstheme="minorHAnsi"/>
          <w:lang w:val="en-DE"/>
        </w:rPr>
        <w:t>Priorisierung der Maßnahmen und Erstellung einer umsetzungsnahen Entwicklungs-Roadmap</w:t>
      </w:r>
    </w:p>
    <w:p w14:paraId="6A914C9E" w14:textId="77777777" w:rsidR="002A1692" w:rsidRDefault="00A309FD" w:rsidP="002A1692">
      <w:pPr>
        <w:pStyle w:val="Projekt-Details"/>
        <w:tabs>
          <w:tab w:val="clear" w:pos="2268"/>
        </w:tabs>
        <w:spacing w:before="100" w:beforeAutospacing="1" w:after="100" w:afterAutospacing="1"/>
        <w:ind w:left="0" w:firstLine="0"/>
        <w:jc w:val="left"/>
        <w:rPr>
          <w:rFonts w:cstheme="minorHAnsi"/>
        </w:rPr>
      </w:pPr>
      <w:r>
        <w:rPr>
          <w:rFonts w:eastAsia="Times New Roman" w:cstheme="minorHAnsi"/>
          <w:b/>
          <w:bCs/>
        </w:rPr>
        <w:t>Eingesetzte Technologien</w:t>
      </w:r>
      <w:r>
        <w:rPr>
          <w:rStyle w:val="normaltextrun"/>
          <w:rFonts w:cstheme="minorHAnsi"/>
        </w:rPr>
        <w:t>:</w:t>
      </w:r>
      <w:r>
        <w:t xml:space="preserve"> </w:t>
      </w:r>
      <w:r>
        <w:rPr>
          <w:rFonts w:cstheme="minorHAnsi"/>
        </w:rPr>
        <w:t>AWS, Microsoft Office, draw.io</w:t>
      </w:r>
    </w:p>
    <w:p w14:paraId="1E819812" w14:textId="2ACF3782" w:rsidR="00822051" w:rsidRDefault="00822051" w:rsidP="002A1692">
      <w:pPr>
        <w:pStyle w:val="Heading2"/>
      </w:pPr>
      <w:r>
        <w:t>Predictive-Maintenance-PoC zur Erkennung von Radschäden mittels Gleissensorik und SAP-Schadcodes</w:t>
      </w:r>
    </w:p>
    <w:p w14:paraId="67B9629E" w14:textId="6A7EEDC8" w:rsidR="00467531" w:rsidRPr="00364991" w:rsidRDefault="00467531" w:rsidP="00A21592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Deutsche Bahn, Deutschland</w:t>
      </w:r>
    </w:p>
    <w:p w14:paraId="4E0934A5" w14:textId="7FD12F56" w:rsidR="00467531" w:rsidRPr="00364991" w:rsidRDefault="00467531" w:rsidP="00A21592">
      <w:pPr>
        <w:pStyle w:val="Projekt-Details"/>
        <w:spacing w:after="0" w:line="240" w:lineRule="auto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Senior Data Scientist</w:t>
      </w:r>
    </w:p>
    <w:p w14:paraId="52357156" w14:textId="0FD7A89D" w:rsidR="00467531" w:rsidRPr="00364991" w:rsidRDefault="00467531" w:rsidP="00A21592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Oktober 2021 – Januar 2022</w:t>
      </w:r>
    </w:p>
    <w:p w14:paraId="58C19BEE" w14:textId="77777777" w:rsidR="00E53898" w:rsidRPr="00364991" w:rsidRDefault="00E53898" w:rsidP="00467531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</w:p>
    <w:p w14:paraId="0326E788" w14:textId="0B232315" w:rsidR="00467531" w:rsidRPr="00364991" w:rsidRDefault="00E53898" w:rsidP="00E53898">
      <w:pPr>
        <w:pStyle w:val="paragraph"/>
        <w:spacing w:before="0" w:beforeAutospacing="0" w:after="160" w:afterAutospacing="0"/>
        <w:jc w:val="both"/>
        <w:rPr>
          <w:rStyle w:val="eop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62995B0D" w14:textId="2D17E9BB" w:rsidR="00822051" w:rsidRPr="00822051" w:rsidRDefault="00822051" w:rsidP="00D91F1B">
      <w:pPr>
        <w:pStyle w:val="Projekt-Details"/>
        <w:numPr>
          <w:ilvl w:val="0"/>
          <w:numId w:val="16"/>
        </w:numPr>
        <w:tabs>
          <w:tab w:val="clear" w:pos="2268"/>
        </w:tabs>
        <w:spacing w:before="100" w:beforeAutospacing="1" w:after="100" w:afterAutospacing="1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Durchführung fachlicher Interviews mit Experten und Ingenieuren zur Domänen- und Anforderungsanalyse</w:t>
      </w:r>
    </w:p>
    <w:p w14:paraId="3046FAF5" w14:textId="096E88E6" w:rsidR="00822051" w:rsidRPr="00822051" w:rsidRDefault="00822051" w:rsidP="00D91F1B">
      <w:pPr>
        <w:pStyle w:val="Projekt-Details"/>
        <w:numPr>
          <w:ilvl w:val="0"/>
          <w:numId w:val="16"/>
        </w:numPr>
        <w:tabs>
          <w:tab w:val="clear" w:pos="2268"/>
        </w:tabs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Aufbereitung, Synchronisation und Zusammenführung hochfrequenter Zeitreihendaten aus Drucksensoren mit Schadcode-Labels aus SAP</w:t>
      </w:r>
    </w:p>
    <w:p w14:paraId="2E165ECC" w14:textId="70868A7C" w:rsidR="00822051" w:rsidRPr="00822051" w:rsidRDefault="00822051" w:rsidP="00D91F1B">
      <w:pPr>
        <w:pStyle w:val="Projekt-Details"/>
        <w:numPr>
          <w:ilvl w:val="0"/>
          <w:numId w:val="16"/>
        </w:numPr>
        <w:tabs>
          <w:tab w:val="clear" w:pos="2268"/>
        </w:tabs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Deskriptive Analyse, Datenbereinigung und Qualitätssicherung der Mess- und Labeldaten</w:t>
      </w:r>
    </w:p>
    <w:p w14:paraId="2B3F9120" w14:textId="747BBA52" w:rsidR="00822051" w:rsidRPr="00822051" w:rsidRDefault="00822051" w:rsidP="00D91F1B">
      <w:pPr>
        <w:pStyle w:val="Projekt-Details"/>
        <w:numPr>
          <w:ilvl w:val="0"/>
          <w:numId w:val="16"/>
        </w:numPr>
        <w:tabs>
          <w:tab w:val="clear" w:pos="2268"/>
        </w:tabs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Feature Engineering und Entwicklung eines Baseline-Modells auf Basis von Random Forest</w:t>
      </w:r>
    </w:p>
    <w:p w14:paraId="40AF4A5F" w14:textId="7C55FD98" w:rsidR="00822051" w:rsidRPr="00822051" w:rsidRDefault="00822051" w:rsidP="00D91F1B">
      <w:pPr>
        <w:pStyle w:val="Projekt-Details"/>
        <w:numPr>
          <w:ilvl w:val="0"/>
          <w:numId w:val="16"/>
        </w:numPr>
        <w:tabs>
          <w:tab w:val="clear" w:pos="2268"/>
        </w:tabs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Training eines Autoencoder-Modells zur Reduktion der dimensionalen Komplexität um ca. 64 %</w:t>
      </w:r>
    </w:p>
    <w:p w14:paraId="1FC4FEDF" w14:textId="4348A3B7" w:rsidR="00822051" w:rsidRPr="00822051" w:rsidRDefault="00822051" w:rsidP="00D91F1B">
      <w:pPr>
        <w:pStyle w:val="Projekt-Details"/>
        <w:numPr>
          <w:ilvl w:val="0"/>
          <w:numId w:val="16"/>
        </w:numPr>
        <w:tabs>
          <w:tab w:val="clear" w:pos="2268"/>
        </w:tabs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Entwicklung eines robusten „Rolling-RANSAC“-Ansatzes zur zeitlichen Vorhersage von Radschäden mit erhöhter Ausreißerresistenz</w:t>
      </w:r>
    </w:p>
    <w:p w14:paraId="63727B1D" w14:textId="54BD8809" w:rsidR="00822051" w:rsidRPr="00822051" w:rsidRDefault="00822051" w:rsidP="00D91F1B">
      <w:pPr>
        <w:pStyle w:val="Projekt-Details"/>
        <w:numPr>
          <w:ilvl w:val="0"/>
          <w:numId w:val="16"/>
        </w:numPr>
        <w:tabs>
          <w:tab w:val="clear" w:pos="2268"/>
        </w:tabs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Strukturierung, Bereinigung und Dokumentation des Projekt- und Team-Repositories</w:t>
      </w:r>
    </w:p>
    <w:p w14:paraId="77722743" w14:textId="08C20665" w:rsidR="00C762B4" w:rsidRPr="00364991" w:rsidRDefault="007F2224" w:rsidP="00822051">
      <w:pPr>
        <w:rPr>
          <w:rStyle w:val="normaltextrun"/>
        </w:rPr>
      </w:pPr>
      <w:r>
        <w:rPr>
          <w:rFonts w:ascii="Calibri" w:eastAsia="Times New Roman" w:hAnsi="Calibri" w:cs="Times New Roman"/>
          <w:b/>
          <w:bCs/>
        </w:rPr>
        <w:t>Eingesetzte Technologien</w:t>
      </w:r>
      <w:r>
        <w:rPr>
          <w:rStyle w:val="normaltextrun"/>
          <w:rFonts w:ascii="Calibri" w:hAnsi="Calibri" w:cs="Segoe UI"/>
        </w:rPr>
        <w:t>: AWS, Python, Pandas</w:t>
      </w:r>
      <w:r>
        <w:t xml:space="preserve">, Scikit-learn, </w:t>
      </w:r>
      <w:r>
        <w:rPr>
          <w:rStyle w:val="normaltextrun"/>
          <w:rFonts w:ascii="Calibri" w:hAnsi="Calibri" w:cs="Segoe UI"/>
        </w:rPr>
        <w:t>PyTorch</w:t>
      </w:r>
      <w:r>
        <w:t>, VS-Code, Git, GitLab</w:t>
      </w:r>
    </w:p>
    <w:p w14:paraId="4133B824" w14:textId="3A6593F0" w:rsidR="000014D7" w:rsidRPr="00364991" w:rsidRDefault="00822051" w:rsidP="00ED7F2D">
      <w:pPr>
        <w:pStyle w:val="Heading2"/>
        <w:rPr>
          <w:rFonts w:eastAsia="Times New Roman"/>
        </w:rPr>
      </w:pPr>
      <w:r>
        <w:t>Planung und Entwicklung einer KI-Plattform mit Model-Serving-Blueprint zur Standardisierung von ML-Deployments</w:t>
      </w:r>
    </w:p>
    <w:p w14:paraId="59D4FB62" w14:textId="7000BA6B" w:rsidR="000014D7" w:rsidRPr="00364991" w:rsidRDefault="000014D7" w:rsidP="000014D7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Vodafone, Deutschland</w:t>
      </w:r>
    </w:p>
    <w:p w14:paraId="5ABCC6D3" w14:textId="0EE190D1" w:rsidR="000014D7" w:rsidRPr="009C77A1" w:rsidRDefault="000014D7" w:rsidP="000014D7">
      <w:pPr>
        <w:pStyle w:val="Projekt-Details"/>
        <w:spacing w:after="0" w:line="240" w:lineRule="auto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Senior Data Scientist &amp; Team Lead</w:t>
      </w:r>
    </w:p>
    <w:p w14:paraId="17247FE5" w14:textId="6F2FEAA4" w:rsidR="000014D7" w:rsidRPr="00364991" w:rsidRDefault="000014D7" w:rsidP="000014D7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Mai – August 2021</w:t>
      </w:r>
    </w:p>
    <w:p w14:paraId="6E4B359A" w14:textId="77777777" w:rsidR="000014D7" w:rsidRPr="00364991" w:rsidRDefault="000014D7" w:rsidP="000014D7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</w:p>
    <w:p w14:paraId="565444BD" w14:textId="77777777" w:rsidR="000014D7" w:rsidRPr="00364991" w:rsidRDefault="000014D7" w:rsidP="000014D7">
      <w:pPr>
        <w:pStyle w:val="paragraph"/>
        <w:spacing w:before="0" w:beforeAutospacing="0" w:after="160" w:afterAutospacing="0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6C75D74B" w14:textId="7EAEE3C1" w:rsidR="00822051" w:rsidRPr="00822051" w:rsidRDefault="00822051" w:rsidP="00D91F1B">
      <w:pPr>
        <w:pStyle w:val="Projekt-Details"/>
        <w:numPr>
          <w:ilvl w:val="0"/>
          <w:numId w:val="16"/>
        </w:numPr>
        <w:spacing w:before="100" w:beforeAutospacing="1" w:after="100" w:afterAutospacing="1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Durchführung von Research sowie Interviews zu MLOps-Prozessen zur Identifikation wiederkehrender Aufwände und Anforderungen</w:t>
      </w:r>
    </w:p>
    <w:p w14:paraId="7FD13A79" w14:textId="16646484" w:rsidR="00822051" w:rsidRPr="00822051" w:rsidRDefault="00822051" w:rsidP="00D91F1B">
      <w:pPr>
        <w:pStyle w:val="Projekt-Details"/>
        <w:numPr>
          <w:ilvl w:val="0"/>
          <w:numId w:val="16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Konzeption einer standardisierten KI-Plattform unter Nutzung von Open-Source-Komponenten und AWS-cloud-nativen Services</w:t>
      </w:r>
    </w:p>
    <w:p w14:paraId="18BD3942" w14:textId="2470EA1B" w:rsidR="00822051" w:rsidRPr="00822051" w:rsidRDefault="00822051" w:rsidP="00D91F1B">
      <w:pPr>
        <w:pStyle w:val="Projekt-Details"/>
        <w:numPr>
          <w:ilvl w:val="0"/>
          <w:numId w:val="16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Prototypische Evaluation verschiedener Model-Serving- und automatisierter Retraining-Ansätze</w:t>
      </w:r>
    </w:p>
    <w:p w14:paraId="2E4A51D9" w14:textId="1AD1D298" w:rsidR="00822051" w:rsidRPr="00822051" w:rsidRDefault="00822051" w:rsidP="00D91F1B">
      <w:pPr>
        <w:pStyle w:val="Projekt-Details"/>
        <w:numPr>
          <w:ilvl w:val="0"/>
          <w:numId w:val="16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Entwicklung und Iteration eines AWS-Ressourcen-Blueprints als automatisiertes Fundament für zukünftige ML-Model-Deployments</w:t>
      </w:r>
    </w:p>
    <w:p w14:paraId="7432C680" w14:textId="7E88E150" w:rsidR="00822051" w:rsidRPr="00822051" w:rsidRDefault="00822051" w:rsidP="00D91F1B">
      <w:pPr>
        <w:pStyle w:val="Projekt-Details"/>
        <w:numPr>
          <w:ilvl w:val="0"/>
          <w:numId w:val="16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lastRenderedPageBreak/>
        <w:t>Technische Validierung der durch Cloud Engineers implementierten AWS-Architektur inkl. Service-Berechtigungen und Sicherheitskonzepten</w:t>
      </w:r>
    </w:p>
    <w:p w14:paraId="5AF60014" w14:textId="6438C0EE" w:rsidR="00822051" w:rsidRPr="00822051" w:rsidRDefault="00822051" w:rsidP="00D91F1B">
      <w:pPr>
        <w:pStyle w:val="Projekt-Details"/>
        <w:numPr>
          <w:ilvl w:val="0"/>
          <w:numId w:val="16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Konzeption und Verprobung eines Data-Science-Model-Serving-Blueprints</w:t>
      </w:r>
      <w:r>
        <w:rPr>
          <w:rFonts w:ascii="Calibri" w:eastAsia="Times New Roman" w:hAnsi="Calibri" w:cs="Calibri"/>
          <w:lang w:val="en-DE"/>
        </w:rPr>
        <w:br/>
        <w:t>(u. a. mit Apache Airflow, AWS SageMaker und DVC) als Leitfaden für zukünftige Teams</w:t>
      </w:r>
    </w:p>
    <w:p w14:paraId="2A6DE88B" w14:textId="704E68DD" w:rsidR="00822051" w:rsidRPr="00822051" w:rsidRDefault="00822051" w:rsidP="00D91F1B">
      <w:pPr>
        <w:pStyle w:val="Projekt-Details"/>
        <w:numPr>
          <w:ilvl w:val="0"/>
          <w:numId w:val="16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Erstellung einer detaillierten technischen Dokumentation und Benutzerhandbücher zur Nutzung der KI-Plattform</w:t>
      </w:r>
    </w:p>
    <w:p w14:paraId="557ED7D7" w14:textId="0B19D089" w:rsidR="00822051" w:rsidRPr="00822051" w:rsidRDefault="00822051" w:rsidP="00D91F1B">
      <w:pPr>
        <w:pStyle w:val="Projekt-Details"/>
        <w:numPr>
          <w:ilvl w:val="0"/>
          <w:numId w:val="16"/>
        </w:numPr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Aufbereitung der Ergebnisse und Architekturentscheidungen in Form von Management- und Stakeholder-Präsentationen</w:t>
      </w:r>
    </w:p>
    <w:p w14:paraId="562FB4D8" w14:textId="1539B863" w:rsidR="00822051" w:rsidRDefault="000014D7" w:rsidP="002A1692">
      <w:pPr>
        <w:pStyle w:val="Projekt-Details"/>
        <w:tabs>
          <w:tab w:val="clear" w:pos="2268"/>
        </w:tabs>
        <w:spacing w:before="100" w:beforeAutospacing="1" w:after="100" w:afterAutospacing="1" w:line="240" w:lineRule="auto"/>
        <w:ind w:left="0" w:firstLine="0"/>
        <w:jc w:val="left"/>
        <w:rPr>
          <w:rFonts w:ascii="Calibri" w:hAnsi="Calibri" w:cs="Segoe UI"/>
          <w:lang w:val="en-DE"/>
        </w:rPr>
      </w:pPr>
      <w:r>
        <w:rPr>
          <w:rFonts w:ascii="Calibri" w:eastAsia="Times New Roman" w:hAnsi="Calibri" w:cs="Times New Roman"/>
          <w:b/>
          <w:bCs/>
          <w:lang w:val="en-DE"/>
        </w:rPr>
        <w:t>Eingesetzte Technologien</w:t>
      </w:r>
      <w:r>
        <w:rPr>
          <w:rStyle w:val="normaltextrun"/>
          <w:rFonts w:ascii="Calibri" w:hAnsi="Calibri" w:cs="Segoe UI"/>
          <w:lang w:val="en-DE"/>
        </w:rPr>
        <w:t xml:space="preserve">: </w:t>
      </w:r>
      <w:r>
        <w:rPr>
          <w:rFonts w:ascii="Calibri" w:hAnsi="Calibri" w:cs="Segoe UI"/>
          <w:lang w:val="en-DE"/>
        </w:rPr>
        <w:t>AWS SageMaker, S3, API Gateway, Lambda, RDS, Python, Apache Airflow, DVC, Git, GitHub, VS Code</w:t>
      </w:r>
    </w:p>
    <w:p w14:paraId="513755B9" w14:textId="063FBC84" w:rsidR="001D09E5" w:rsidRPr="009C77A1" w:rsidRDefault="001D09E5" w:rsidP="00822051">
      <w:pPr>
        <w:pStyle w:val="Heading2"/>
        <w:rPr>
          <w:lang w:val="en-DE"/>
        </w:rPr>
      </w:pPr>
      <w:r>
        <w:rPr>
          <w:lang w:val="en-DE"/>
        </w:rPr>
        <w:t>Proof of Concept einer Web-App zur Informationsextraktion (NER) aus Dokumenten mit Human-in-the-Loop-Ansatz</w:t>
      </w:r>
    </w:p>
    <w:p w14:paraId="3335D9F0" w14:textId="5FDE7B52" w:rsidR="004520E1" w:rsidRPr="00364991" w:rsidRDefault="004520E1" w:rsidP="004520E1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Vodafone, Deutschland</w:t>
      </w:r>
    </w:p>
    <w:p w14:paraId="33F69EAF" w14:textId="77777777" w:rsidR="004520E1" w:rsidRPr="00364991" w:rsidRDefault="004520E1" w:rsidP="004520E1">
      <w:pPr>
        <w:pStyle w:val="Projekt-Details"/>
        <w:spacing w:after="0" w:line="240" w:lineRule="auto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Senior Data Scientist</w:t>
      </w:r>
    </w:p>
    <w:p w14:paraId="173278E4" w14:textId="126867A8" w:rsidR="004520E1" w:rsidRPr="00364991" w:rsidRDefault="004520E1" w:rsidP="004520E1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März 2021</w:t>
      </w:r>
    </w:p>
    <w:p w14:paraId="06548A17" w14:textId="77777777" w:rsidR="004520E1" w:rsidRPr="00364991" w:rsidRDefault="004520E1" w:rsidP="004520E1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</w:p>
    <w:p w14:paraId="74423DDD" w14:textId="77777777" w:rsidR="004520E1" w:rsidRPr="00364991" w:rsidRDefault="004520E1" w:rsidP="004520E1">
      <w:pPr>
        <w:pStyle w:val="paragraph"/>
        <w:spacing w:before="0" w:beforeAutospacing="0" w:after="160" w:afterAutospacing="0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73955C45" w14:textId="7CC0523E" w:rsidR="001D09E5" w:rsidRPr="001D09E5" w:rsidRDefault="001D09E5" w:rsidP="00D91F1B">
      <w:pPr>
        <w:pStyle w:val="paragraph"/>
        <w:numPr>
          <w:ilvl w:val="0"/>
          <w:numId w:val="13"/>
        </w:numPr>
        <w:ind w:left="709" w:hanging="425"/>
        <w:rPr>
          <w:rFonts w:ascii="Calibri" w:hAnsi="Calibri" w:cs="Calibri"/>
          <w:lang w:val="en-DE"/>
        </w:rPr>
      </w:pPr>
      <w:r>
        <w:rPr>
          <w:rFonts w:ascii="Calibri" w:hAnsi="Calibri" w:cs="Calibri"/>
          <w:lang w:val="en-DE"/>
        </w:rPr>
        <w:t>Erhebung und Strukturierung funktionaler Anforderungen für eine NER-basierte Informations</w:t>
      </w:r>
      <w:r>
        <w:rPr>
          <w:rFonts w:ascii="Calibri" w:hAnsi="Calibri" w:cs="Calibri"/>
          <w:lang w:val="en-DE"/>
        </w:rPr>
        <w:softHyphen/>
        <w:t>extraktion</w:t>
      </w:r>
    </w:p>
    <w:p w14:paraId="4401B5A2" w14:textId="7920086F" w:rsidR="001D09E5" w:rsidRPr="001D09E5" w:rsidRDefault="001D09E5" w:rsidP="00D91F1B">
      <w:pPr>
        <w:pStyle w:val="paragraph"/>
        <w:numPr>
          <w:ilvl w:val="0"/>
          <w:numId w:val="13"/>
        </w:numPr>
        <w:ind w:left="709" w:hanging="425"/>
        <w:rPr>
          <w:rFonts w:ascii="Calibri" w:hAnsi="Calibri" w:cs="Calibri"/>
          <w:lang w:val="en-DE"/>
        </w:rPr>
      </w:pPr>
      <w:r>
        <w:rPr>
          <w:rFonts w:ascii="Calibri" w:hAnsi="Calibri" w:cs="Calibri"/>
          <w:lang w:val="en-DE"/>
        </w:rPr>
        <w:t>Konzeption eines Human-in-the-Loop-Ansatzes zur iterativen Verbesserung der Extraktionsergebnisse</w:t>
      </w:r>
    </w:p>
    <w:p w14:paraId="10A1D75B" w14:textId="5CF08A86" w:rsidR="001D09E5" w:rsidRPr="001D09E5" w:rsidRDefault="001D09E5" w:rsidP="00D91F1B">
      <w:pPr>
        <w:pStyle w:val="paragraph"/>
        <w:numPr>
          <w:ilvl w:val="0"/>
          <w:numId w:val="13"/>
        </w:numPr>
        <w:ind w:left="709" w:hanging="425"/>
        <w:rPr>
          <w:rFonts w:ascii="Calibri" w:hAnsi="Calibri" w:cs="Calibri"/>
          <w:lang w:val="en-DE"/>
        </w:rPr>
      </w:pPr>
      <w:r>
        <w:rPr>
          <w:rFonts w:ascii="Calibri" w:hAnsi="Calibri" w:cs="Calibri"/>
          <w:lang w:val="en-DE"/>
        </w:rPr>
        <w:t>Implementierung einer Dash-Wrapper-Komponente zur Integration in eine React-basierte Frontend-Umgebung</w:t>
      </w:r>
    </w:p>
    <w:p w14:paraId="10C8C797" w14:textId="324D16E9" w:rsidR="001F36FE" w:rsidRPr="001D09E5" w:rsidRDefault="001D09E5" w:rsidP="00D91F1B">
      <w:pPr>
        <w:pStyle w:val="paragraph"/>
        <w:numPr>
          <w:ilvl w:val="0"/>
          <w:numId w:val="13"/>
        </w:numPr>
        <w:ind w:left="709" w:hanging="425"/>
        <w:rPr>
          <w:rFonts w:ascii="Calibri" w:hAnsi="Calibri" w:cs="Calibri"/>
          <w:lang w:val="en-DE"/>
        </w:rPr>
      </w:pPr>
      <w:r>
        <w:rPr>
          <w:rFonts w:ascii="Calibri" w:hAnsi="Calibri" w:cs="Calibri"/>
          <w:lang w:val="en-DE"/>
        </w:rPr>
        <w:t>Umsetzung einer Dash-basierten Web-Applikation mit API-Schnittstelle zum Backend</w:t>
      </w:r>
    </w:p>
    <w:p w14:paraId="403FF2C9" w14:textId="4F319E74" w:rsidR="001D09E5" w:rsidRDefault="004520E1" w:rsidP="002A1692">
      <w:pPr>
        <w:pStyle w:val="Projekt-Details"/>
        <w:tabs>
          <w:tab w:val="clear" w:pos="2268"/>
        </w:tabs>
        <w:spacing w:before="100" w:beforeAutospacing="1" w:after="100" w:afterAutospacing="1" w:line="240" w:lineRule="auto"/>
        <w:ind w:left="0" w:firstLine="0"/>
        <w:jc w:val="left"/>
        <w:rPr>
          <w:rStyle w:val="normaltextrun"/>
          <w:rFonts w:ascii="Calibri" w:hAnsi="Calibri" w:cs="Segoe UI"/>
        </w:rPr>
      </w:pPr>
      <w:r>
        <w:rPr>
          <w:rFonts w:ascii="Calibri" w:eastAsia="Times New Roman" w:hAnsi="Calibri" w:cs="Times New Roman"/>
          <w:b/>
          <w:bCs/>
        </w:rPr>
        <w:t>Eingesetzte Technologien</w:t>
      </w:r>
      <w:r>
        <w:rPr>
          <w:rStyle w:val="normaltextrun"/>
          <w:rFonts w:ascii="Calibri" w:hAnsi="Calibri" w:cs="Segoe UI"/>
        </w:rPr>
        <w:t>: Python, Dash, FastAPI, Swagger (OpenAPI), VS Code, Git, GitHub</w:t>
      </w:r>
    </w:p>
    <w:p w14:paraId="69DF78B4" w14:textId="4BD83397" w:rsidR="003779B1" w:rsidRPr="001D09E5" w:rsidRDefault="003779B1" w:rsidP="001D09E5">
      <w:pPr>
        <w:pStyle w:val="Heading2"/>
      </w:pPr>
      <w:r>
        <w:t>Auslegung und Planung einer datengetriebenen, KI-gestützten Applikation zur Wirkstoffentwicklung</w:t>
      </w:r>
    </w:p>
    <w:p w14:paraId="1F33A82A" w14:textId="34505114" w:rsidR="00424F99" w:rsidRPr="003779B1" w:rsidRDefault="00424F99" w:rsidP="00424F99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Merck Group, USA</w:t>
      </w:r>
    </w:p>
    <w:p w14:paraId="1BC70490" w14:textId="013DB91C" w:rsidR="00424F99" w:rsidRPr="003779B1" w:rsidRDefault="00424F99" w:rsidP="00424F99">
      <w:pPr>
        <w:pStyle w:val="Projekt-Details"/>
        <w:spacing w:after="0" w:line="240" w:lineRule="auto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Senior Data Scientist</w:t>
      </w:r>
    </w:p>
    <w:p w14:paraId="3D06CFB8" w14:textId="6EEA20B6" w:rsidR="00424F99" w:rsidRPr="00364991" w:rsidRDefault="00424F99" w:rsidP="00424F99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Januar – Februar 2021</w:t>
      </w:r>
    </w:p>
    <w:p w14:paraId="495BA3A7" w14:textId="77777777" w:rsidR="00424F99" w:rsidRPr="00364991" w:rsidRDefault="00424F99" w:rsidP="00424F99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</w:p>
    <w:p w14:paraId="5BA22764" w14:textId="77777777" w:rsidR="00424F99" w:rsidRPr="00364991" w:rsidRDefault="00424F99" w:rsidP="00424F99">
      <w:pPr>
        <w:pStyle w:val="paragraph"/>
        <w:spacing w:before="0" w:beforeAutospacing="0" w:after="160" w:afterAutospacing="0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2078176C" w14:textId="47375883" w:rsidR="003779B1" w:rsidRPr="003779B1" w:rsidRDefault="003779B1" w:rsidP="00D91F1B">
      <w:pPr>
        <w:pStyle w:val="Projekt-Details"/>
        <w:numPr>
          <w:ilvl w:val="0"/>
          <w:numId w:val="13"/>
        </w:numPr>
        <w:spacing w:before="100" w:beforeAutospacing="1" w:after="100" w:afterAutospacing="1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Planung und Durchführung strukturierter Interviews und Workshops mit Chemikern, Stakeholdern und potenziellen Anwendern zur Anforderungserhebung</w:t>
      </w:r>
    </w:p>
    <w:p w14:paraId="3A274833" w14:textId="314B79CD" w:rsidR="003779B1" w:rsidRPr="003779B1" w:rsidRDefault="003779B1" w:rsidP="00D91F1B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Übersetzung fachlicher und nutzerbezogener Anforderungen in User Stories und User Journeys</w:t>
      </w:r>
    </w:p>
    <w:p w14:paraId="1009AEB0" w14:textId="378C69A4" w:rsidR="003779B1" w:rsidRPr="003779B1" w:rsidRDefault="003779B1" w:rsidP="00D91F1B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Analyse bestehender marktüblicher Lösungen und Referenzanwendungen als Grundlage für das eigene UX-Konzept</w:t>
      </w:r>
    </w:p>
    <w:p w14:paraId="5E7F4777" w14:textId="20BD8CF3" w:rsidR="003779B1" w:rsidRPr="003779B1" w:rsidRDefault="003779B1" w:rsidP="00D91F1B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Konzeption und Erstellung eines Applikations-Mockups in enger Zusammenarbeit mit UX/UI-Designern</w:t>
      </w:r>
    </w:p>
    <w:p w14:paraId="53E57C8B" w14:textId="22D50DFC" w:rsidR="003779B1" w:rsidRPr="001D09E5" w:rsidRDefault="003779B1" w:rsidP="00D91F1B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lang w:val="en-DE"/>
        </w:rPr>
      </w:pPr>
      <w:r>
        <w:rPr>
          <w:rFonts w:ascii="Calibri" w:eastAsia="Times New Roman" w:hAnsi="Calibri" w:cs="Calibri"/>
          <w:lang w:val="en-DE"/>
        </w:rPr>
        <w:lastRenderedPageBreak/>
        <w:t>High-Level-Design der technischen Gesamtlösung in Abstimmung mit Dev</w:t>
      </w:r>
      <w:r>
        <w:rPr>
          <w:lang w:val="en-DE"/>
        </w:rPr>
        <w:t>Ops-Experten inkl. initialer Abschätzung von Komplexität und Umsetzungsaufwand</w:t>
      </w:r>
    </w:p>
    <w:p w14:paraId="25E7B1F2" w14:textId="62864FDE" w:rsidR="003779B1" w:rsidRPr="003779B1" w:rsidRDefault="003779B1" w:rsidP="00D91F1B">
      <w:pPr>
        <w:pStyle w:val="Projekt-Details"/>
        <w:numPr>
          <w:ilvl w:val="0"/>
          <w:numId w:val="13"/>
        </w:numPr>
        <w:ind w:left="709" w:hanging="425"/>
        <w:jc w:val="left"/>
        <w:rPr>
          <w:rFonts w:ascii="Calibri" w:eastAsia="Times New Roman" w:hAnsi="Calibri" w:cs="Calibri"/>
          <w:lang w:val="en-DE"/>
        </w:rPr>
      </w:pPr>
      <w:r>
        <w:rPr>
          <w:rFonts w:ascii="Calibri" w:eastAsia="Times New Roman" w:hAnsi="Calibri" w:cs="Calibri"/>
          <w:lang w:val="en-DE"/>
        </w:rPr>
        <w:t>Erstellung eines Request-for-Proposal-Dokuments (RFP) zur Vorbereitung der Implementierungsphase</w:t>
      </w:r>
    </w:p>
    <w:p w14:paraId="3AEDB9D1" w14:textId="099CC3C1" w:rsidR="00424F99" w:rsidRPr="0074232F" w:rsidRDefault="00424F99" w:rsidP="002A1692">
      <w:pPr>
        <w:pStyle w:val="Projekt-Details"/>
        <w:tabs>
          <w:tab w:val="clear" w:pos="2268"/>
        </w:tabs>
        <w:spacing w:before="100" w:beforeAutospacing="1" w:after="100" w:afterAutospacing="1" w:line="240" w:lineRule="auto"/>
        <w:ind w:left="0" w:firstLine="0"/>
        <w:jc w:val="left"/>
      </w:pPr>
      <w:r>
        <w:rPr>
          <w:rFonts w:ascii="Calibri" w:eastAsia="Times New Roman" w:hAnsi="Calibri" w:cs="Times New Roman"/>
          <w:b/>
          <w:bCs/>
        </w:rPr>
        <w:t>Eingesetzte Technologien</w:t>
      </w:r>
      <w:r>
        <w:rPr>
          <w:rStyle w:val="normaltextrun"/>
          <w:rFonts w:ascii="Calibri" w:hAnsi="Calibri" w:cs="Segoe UI"/>
        </w:rPr>
        <w:t>: Figma, Microsoft Office</w:t>
      </w:r>
    </w:p>
    <w:p w14:paraId="47E2E409" w14:textId="77777777" w:rsidR="003779B1" w:rsidRDefault="003779B1" w:rsidP="003779B1">
      <w:pPr>
        <w:pStyle w:val="Heading2"/>
      </w:pPr>
      <w:r>
        <w:t>Bewertung des Potenzials zur Rekonstruktion von Trainingsdaten durch Angriffe auf ML-Modelle in der Arzneimittelentwicklung</w:t>
      </w:r>
    </w:p>
    <w:p w14:paraId="6990A327" w14:textId="163EBE7F" w:rsidR="00D437A7" w:rsidRPr="00364991" w:rsidRDefault="00D437A7" w:rsidP="00F22D2C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Merck Group, USA</w:t>
      </w:r>
    </w:p>
    <w:p w14:paraId="6CD00F5E" w14:textId="08EC9911" w:rsidR="00D437A7" w:rsidRPr="00364991" w:rsidRDefault="00D437A7" w:rsidP="00F22D2C">
      <w:pPr>
        <w:pStyle w:val="Projekt-Details"/>
        <w:spacing w:after="0" w:line="240" w:lineRule="auto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Data Scientist</w:t>
      </w:r>
    </w:p>
    <w:p w14:paraId="04EA8130" w14:textId="6B0C6975" w:rsidR="00D437A7" w:rsidRPr="00364991" w:rsidRDefault="00D437A7" w:rsidP="00F22D2C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Oktober – Dezember 2020</w:t>
      </w:r>
    </w:p>
    <w:p w14:paraId="336AC19D" w14:textId="77777777" w:rsidR="00D437A7" w:rsidRPr="00364991" w:rsidRDefault="00D437A7" w:rsidP="00D437A7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</w:p>
    <w:p w14:paraId="21928033" w14:textId="77777777" w:rsidR="00D437A7" w:rsidRPr="00364991" w:rsidRDefault="00D437A7" w:rsidP="00D437A7">
      <w:pPr>
        <w:pStyle w:val="paragraph"/>
        <w:spacing w:before="0" w:beforeAutospacing="0" w:after="160" w:afterAutospacing="0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74ECEE26" w14:textId="3CCF6A8F" w:rsidR="003779B1" w:rsidRPr="003779B1" w:rsidRDefault="003779B1" w:rsidP="002A1692">
      <w:pPr>
        <w:pStyle w:val="Projekt-Details"/>
        <w:numPr>
          <w:ilvl w:val="0"/>
          <w:numId w:val="13"/>
        </w:numPr>
        <w:spacing w:before="100" w:beforeAutospacing="1" w:after="100" w:afterAutospacing="1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Analyse und Bewertung von Risiken des Reverse Engineerings von Trainingsdaten in ML-Modellen zur Arzneimittelentwicklung</w:t>
      </w:r>
    </w:p>
    <w:p w14:paraId="407930EC" w14:textId="7C37CA3C" w:rsidR="003779B1" w:rsidRPr="003779B1" w:rsidRDefault="003779B1" w:rsidP="003779B1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Literaturrecherche und systematische Einordnung bekannter Angriffsmechanismen</w:t>
      </w:r>
      <w:r>
        <w:rPr>
          <w:rFonts w:ascii="Calibri" w:eastAsia="Times New Roman" w:hAnsi="Calibri" w:cs="Segoe UI"/>
          <w:lang w:val="en-DE"/>
        </w:rPr>
        <w:br/>
        <w:t>(Membership Inference, Model Extraction, Model Inversion, Property Inference, Molecular Reconstruction)</w:t>
      </w:r>
    </w:p>
    <w:p w14:paraId="0456B703" w14:textId="03565B48" w:rsidR="003779B1" w:rsidRPr="003779B1" w:rsidRDefault="003779B1" w:rsidP="003779B1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Bewertung von Angriffsvoraussetzungen, Relevanz und potenzieller Schadenshöhe im konkreten Kundenkontext</w:t>
      </w:r>
      <w:r>
        <w:rPr>
          <w:rFonts w:ascii="Calibri" w:eastAsia="Times New Roman" w:hAnsi="Calibri" w:cs="Segoe UI"/>
          <w:lang w:val="en-DE"/>
        </w:rPr>
        <w:br/>
        <w:t>(Datenbasis, Modellzugriff, Bedrohungsszenarien)</w:t>
      </w:r>
    </w:p>
    <w:p w14:paraId="0DB7A970" w14:textId="22F899D2" w:rsidR="003779B1" w:rsidRPr="003779B1" w:rsidRDefault="003779B1" w:rsidP="003779B1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Durchführung ausgewählter, hochrelevanter Angriffe unter Verwendung öffentlich verfügbarer bioaktiver Moleküldatenbanken</w:t>
      </w:r>
    </w:p>
    <w:p w14:paraId="59EBDBC4" w14:textId="3631DDC3" w:rsidR="003779B1" w:rsidRPr="003779B1" w:rsidRDefault="003779B1" w:rsidP="003779B1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Ableitung technischer und kommerzieller Maßnahmen zur Risikominderung und Absicherung der Modellintegrität</w:t>
      </w:r>
    </w:p>
    <w:p w14:paraId="485AE33E" w14:textId="32155ED4" w:rsidR="003779B1" w:rsidRPr="003779B1" w:rsidRDefault="003779B1" w:rsidP="003779B1">
      <w:pPr>
        <w:pStyle w:val="Projekt-Details"/>
        <w:numPr>
          <w:ilvl w:val="0"/>
          <w:numId w:val="13"/>
        </w:numPr>
        <w:spacing w:after="0"/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Entwicklung einer Python-Bibliothek zur systematischen Bewertung der Sicherheit individueller ML-Modelle</w:t>
      </w:r>
    </w:p>
    <w:p w14:paraId="61CC90B9" w14:textId="78E3AE73" w:rsidR="003779B1" w:rsidRPr="003779B1" w:rsidRDefault="003779B1" w:rsidP="003779B1">
      <w:pPr>
        <w:pStyle w:val="Projekt-Details"/>
        <w:numPr>
          <w:ilvl w:val="0"/>
          <w:numId w:val="13"/>
        </w:numPr>
        <w:ind w:left="709" w:hanging="425"/>
        <w:jc w:val="left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Implementierung geeigneter Schutzmaßnahmen in der Kundensoftware</w:t>
      </w:r>
    </w:p>
    <w:p w14:paraId="462D21EA" w14:textId="77777777" w:rsidR="003779B1" w:rsidRDefault="00D437A7" w:rsidP="002A1692">
      <w:pPr>
        <w:pStyle w:val="Projekt-Details"/>
        <w:tabs>
          <w:tab w:val="clear" w:pos="2268"/>
        </w:tabs>
        <w:spacing w:before="100" w:beforeAutospacing="1" w:after="100" w:afterAutospacing="1" w:line="240" w:lineRule="auto"/>
        <w:ind w:left="0" w:firstLine="0"/>
        <w:jc w:val="left"/>
        <w:rPr>
          <w:rFonts w:ascii="Calibri" w:hAnsi="Calibri" w:cs="Segoe UI"/>
        </w:rPr>
      </w:pPr>
      <w:r>
        <w:rPr>
          <w:rFonts w:ascii="Calibri" w:eastAsia="Times New Roman" w:hAnsi="Calibri" w:cs="Times New Roman"/>
          <w:b/>
          <w:bCs/>
        </w:rPr>
        <w:t>Eingesetzte Technologien</w:t>
      </w:r>
      <w:r>
        <w:rPr>
          <w:rStyle w:val="normaltextrun"/>
          <w:rFonts w:ascii="Calibri" w:hAnsi="Calibri" w:cs="Segoe UI"/>
        </w:rPr>
        <w:t xml:space="preserve">: </w:t>
      </w:r>
      <w:r>
        <w:rPr>
          <w:rFonts w:ascii="Calibri" w:hAnsi="Calibri" w:cs="Segoe UI"/>
        </w:rPr>
        <w:t>Python, Pandas, Scikit-learn, VS Code, Git, KVM</w:t>
      </w:r>
    </w:p>
    <w:p w14:paraId="308C840C" w14:textId="7BB0BC1A" w:rsidR="003779B1" w:rsidRPr="003779B1" w:rsidRDefault="003779B1" w:rsidP="003779B1">
      <w:pPr>
        <w:pStyle w:val="Heading2"/>
      </w:pPr>
      <w:r>
        <w:t>Deployment eines BERT-basierten NLP-Modells zur E-Mail-Klassifikation im „Dispute Capturing“-Prozess der Containerschifffahrt</w:t>
      </w:r>
    </w:p>
    <w:p w14:paraId="741B5728" w14:textId="084A96EC" w:rsidR="00D54B55" w:rsidRPr="00364991" w:rsidRDefault="00D54B55" w:rsidP="00D54B55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Hapag-Lloyd, Deutschland</w:t>
      </w:r>
    </w:p>
    <w:p w14:paraId="57EB8B32" w14:textId="44A83C02" w:rsidR="00D54B55" w:rsidRPr="00364991" w:rsidRDefault="00D54B55" w:rsidP="00D54B55">
      <w:pPr>
        <w:pStyle w:val="Projekt-Details"/>
        <w:spacing w:after="0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Data Scientist</w:t>
      </w:r>
    </w:p>
    <w:p w14:paraId="0247EC23" w14:textId="2C22C62A" w:rsidR="00D54B55" w:rsidRPr="00364991" w:rsidRDefault="00D54B55" w:rsidP="00D54B55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Mai – Juli 2020</w:t>
      </w:r>
    </w:p>
    <w:p w14:paraId="1C3AAE91" w14:textId="77777777" w:rsidR="00D54B55" w:rsidRPr="00364991" w:rsidRDefault="00D54B55" w:rsidP="00D54B55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</w:p>
    <w:p w14:paraId="1247BED5" w14:textId="77777777" w:rsidR="00D54B55" w:rsidRPr="00364991" w:rsidRDefault="00D54B55" w:rsidP="00D54B55">
      <w:pPr>
        <w:pStyle w:val="paragraph"/>
        <w:spacing w:before="0" w:beforeAutospacing="0" w:after="160" w:afterAutospacing="0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  <w:r>
        <w:rPr>
          <w:rStyle w:val="eop"/>
          <w:rFonts w:ascii="Calibri" w:hAnsi="Calibri" w:cs="Segoe UI"/>
          <w:sz w:val="22"/>
          <w:szCs w:val="22"/>
        </w:rPr>
        <w:t> </w:t>
      </w:r>
    </w:p>
    <w:p w14:paraId="629234B7" w14:textId="484043C7" w:rsidR="003779B1" w:rsidRPr="003779B1" w:rsidRDefault="003779B1" w:rsidP="003779B1">
      <w:pPr>
        <w:pStyle w:val="Projekt-Details"/>
        <w:numPr>
          <w:ilvl w:val="0"/>
          <w:numId w:val="37"/>
        </w:numPr>
        <w:spacing w:before="100" w:beforeAutospacing="1" w:after="100" w:afterAutospacing="1" w:line="240" w:lineRule="auto"/>
        <w:ind w:left="709" w:hanging="425"/>
        <w:jc w:val="left"/>
        <w:rPr>
          <w:rStyle w:val="normaltextrun"/>
          <w:rFonts w:ascii="Calibri" w:eastAsia="Times New Roman" w:hAnsi="Calibri" w:cs="Segoe UI"/>
        </w:rPr>
      </w:pPr>
      <w:r>
        <w:rPr>
          <w:rStyle w:val="normaltextrun"/>
          <w:rFonts w:ascii="Calibri" w:eastAsia="Times New Roman" w:hAnsi="Calibri" w:cs="Segoe UI"/>
        </w:rPr>
        <w:t>Weiterentwicklung und Erweiterung der im vorherigen Projekt etablierten Cloud-Architektur auf AWS</w:t>
      </w:r>
    </w:p>
    <w:p w14:paraId="1458DCF2" w14:textId="6474FE56" w:rsidR="003779B1" w:rsidRPr="003779B1" w:rsidRDefault="003779B1" w:rsidP="003779B1">
      <w:pPr>
        <w:pStyle w:val="Projekt-Details"/>
        <w:numPr>
          <w:ilvl w:val="0"/>
          <w:numId w:val="37"/>
        </w:numPr>
        <w:spacing w:before="100" w:beforeAutospacing="1" w:after="100" w:afterAutospacing="1" w:line="240" w:lineRule="auto"/>
        <w:ind w:left="709" w:hanging="425"/>
        <w:jc w:val="left"/>
        <w:rPr>
          <w:rStyle w:val="normaltextrun"/>
          <w:rFonts w:ascii="Calibri" w:eastAsia="Times New Roman" w:hAnsi="Calibri" w:cs="Segoe UI"/>
        </w:rPr>
      </w:pPr>
      <w:r>
        <w:rPr>
          <w:rStyle w:val="normaltextrun"/>
          <w:rFonts w:ascii="Calibri" w:eastAsia="Times New Roman" w:hAnsi="Calibri" w:cs="Segoe UI"/>
        </w:rPr>
        <w:t>Aufwandsschätzung, technische Projektplanung und Priorisierung</w:t>
      </w:r>
    </w:p>
    <w:p w14:paraId="7BF66002" w14:textId="36BFDF64" w:rsidR="003779B1" w:rsidRPr="003779B1" w:rsidRDefault="003779B1" w:rsidP="003779B1">
      <w:pPr>
        <w:pStyle w:val="Projekt-Details"/>
        <w:numPr>
          <w:ilvl w:val="0"/>
          <w:numId w:val="37"/>
        </w:numPr>
        <w:spacing w:before="100" w:beforeAutospacing="1" w:after="100" w:afterAutospacing="1" w:line="240" w:lineRule="auto"/>
        <w:ind w:left="709" w:hanging="425"/>
        <w:jc w:val="left"/>
        <w:rPr>
          <w:rStyle w:val="normaltextrun"/>
          <w:rFonts w:ascii="Calibri" w:eastAsia="Times New Roman" w:hAnsi="Calibri" w:cs="Segoe UI"/>
        </w:rPr>
      </w:pPr>
      <w:r>
        <w:rPr>
          <w:rStyle w:val="normaltextrun"/>
          <w:rFonts w:ascii="Calibri" w:eastAsia="Times New Roman" w:hAnsi="Calibri" w:cs="Segoe UI"/>
        </w:rPr>
        <w:t>Implementierung von Abstraktions- und Adapter-Komponenten zur Reduktion AWS-spezifischer Abhängigkeiten</w:t>
      </w:r>
    </w:p>
    <w:p w14:paraId="4325669F" w14:textId="05013447" w:rsidR="003779B1" w:rsidRPr="003779B1" w:rsidRDefault="003779B1" w:rsidP="003779B1">
      <w:pPr>
        <w:pStyle w:val="Projekt-Details"/>
        <w:numPr>
          <w:ilvl w:val="0"/>
          <w:numId w:val="37"/>
        </w:numPr>
        <w:spacing w:before="100" w:beforeAutospacing="1" w:after="100" w:afterAutospacing="1" w:line="240" w:lineRule="auto"/>
        <w:ind w:left="709" w:hanging="425"/>
        <w:jc w:val="left"/>
        <w:rPr>
          <w:rStyle w:val="normaltextrun"/>
          <w:rFonts w:ascii="Calibri" w:eastAsia="Times New Roman" w:hAnsi="Calibri" w:cs="Segoe UI"/>
        </w:rPr>
      </w:pPr>
      <w:r>
        <w:rPr>
          <w:rStyle w:val="normaltextrun"/>
          <w:rFonts w:ascii="Calibri" w:eastAsia="Times New Roman" w:hAnsi="Calibri" w:cs="Segoe UI"/>
        </w:rPr>
        <w:lastRenderedPageBreak/>
        <w:t>Weiterentwicklung der Datenaufbereitung sowie Training und Feinabstimmung eines BERT-basierten Modells bis zur Produktionsreife</w:t>
      </w:r>
    </w:p>
    <w:p w14:paraId="554911B7" w14:textId="5B6CEDAE" w:rsidR="003779B1" w:rsidRPr="003779B1" w:rsidRDefault="003779B1" w:rsidP="003779B1">
      <w:pPr>
        <w:pStyle w:val="Projekt-Details"/>
        <w:numPr>
          <w:ilvl w:val="0"/>
          <w:numId w:val="37"/>
        </w:numPr>
        <w:spacing w:before="100" w:beforeAutospacing="1" w:after="100" w:afterAutospacing="1" w:line="240" w:lineRule="auto"/>
        <w:ind w:left="709" w:hanging="425"/>
        <w:jc w:val="left"/>
        <w:rPr>
          <w:rStyle w:val="normaltextrun"/>
          <w:rFonts w:ascii="Calibri" w:eastAsia="Times New Roman" w:hAnsi="Calibri" w:cs="Segoe UI"/>
        </w:rPr>
      </w:pPr>
      <w:r>
        <w:rPr>
          <w:rStyle w:val="normaltextrun"/>
          <w:rFonts w:ascii="Calibri" w:eastAsia="Times New Roman" w:hAnsi="Calibri" w:cs="Segoe UI"/>
        </w:rPr>
        <w:t>Implementierung zustandsloser, skalierbarer Container für Inferenz und Vorverarbeitung</w:t>
      </w:r>
    </w:p>
    <w:p w14:paraId="6F397963" w14:textId="77777777" w:rsidR="003779B1" w:rsidRPr="003779B1" w:rsidRDefault="003779B1" w:rsidP="003779B1">
      <w:pPr>
        <w:pStyle w:val="Projekt-Details"/>
        <w:numPr>
          <w:ilvl w:val="0"/>
          <w:numId w:val="37"/>
        </w:numPr>
        <w:spacing w:before="100" w:beforeAutospacing="1" w:after="100" w:afterAutospacing="1" w:line="240" w:lineRule="auto"/>
        <w:ind w:left="709" w:hanging="425"/>
        <w:jc w:val="left"/>
        <w:rPr>
          <w:rStyle w:val="normaltextrun"/>
          <w:rFonts w:ascii="Calibri" w:eastAsia="Times New Roman" w:hAnsi="Calibri" w:cs="Segoe UI"/>
          <w:lang w:val="en-US"/>
        </w:rPr>
      </w:pPr>
      <w:r>
        <w:rPr>
          <w:rStyle w:val="normaltextrun"/>
          <w:rFonts w:ascii="Calibri" w:eastAsia="Times New Roman" w:hAnsi="Calibri" w:cs="Segoe UI"/>
          <w:lang w:val="en-US"/>
        </w:rPr>
        <w:t>Review und Integration aller relevanten AWS-Komponenten</w:t>
      </w:r>
    </w:p>
    <w:p w14:paraId="1C89237A" w14:textId="0B94C187" w:rsidR="003779B1" w:rsidRPr="003779B1" w:rsidRDefault="003779B1" w:rsidP="003779B1">
      <w:pPr>
        <w:pStyle w:val="Projekt-Details"/>
        <w:numPr>
          <w:ilvl w:val="0"/>
          <w:numId w:val="37"/>
        </w:numPr>
        <w:spacing w:before="100" w:beforeAutospacing="1" w:after="100" w:afterAutospacing="1" w:line="240" w:lineRule="auto"/>
        <w:ind w:left="709" w:hanging="425"/>
        <w:jc w:val="left"/>
        <w:rPr>
          <w:rStyle w:val="normaltextrun"/>
          <w:rFonts w:ascii="Calibri" w:eastAsia="Times New Roman" w:hAnsi="Calibri" w:cs="Segoe UI"/>
          <w:lang w:val="en-US"/>
        </w:rPr>
      </w:pPr>
      <w:r>
        <w:rPr>
          <w:rStyle w:val="normaltextrun"/>
          <w:rFonts w:ascii="Calibri" w:eastAsia="Times New Roman" w:hAnsi="Calibri" w:cs="Segoe UI"/>
          <w:lang w:val="en-US"/>
        </w:rPr>
        <w:t>(Lambda, API Gateway, ECS, CodeBuild CI/CD Pipeline, CloudWatch, DynamoDB, S3)</w:t>
      </w:r>
    </w:p>
    <w:p w14:paraId="32C1AB4F" w14:textId="25B03394" w:rsidR="003779B1" w:rsidRDefault="003779B1" w:rsidP="003779B1">
      <w:pPr>
        <w:pStyle w:val="Projekt-Details"/>
        <w:numPr>
          <w:ilvl w:val="0"/>
          <w:numId w:val="37"/>
        </w:numPr>
        <w:tabs>
          <w:tab w:val="clear" w:pos="2268"/>
        </w:tabs>
        <w:spacing w:before="100" w:beforeAutospacing="1" w:after="100" w:afterAutospacing="1" w:line="240" w:lineRule="auto"/>
        <w:ind w:left="709" w:hanging="425"/>
        <w:jc w:val="left"/>
      </w:pPr>
      <w:r>
        <w:rPr>
          <w:rStyle w:val="normaltextrun"/>
          <w:rFonts w:ascii="Calibri" w:eastAsia="Times New Roman" w:hAnsi="Calibri" w:cs="Segoe UI"/>
        </w:rPr>
        <w:t>Durchführung von End-to-End-Tests und Unterstützung der Produktivsetzung</w:t>
      </w:r>
      <w:r>
        <w:rPr>
          <w:rFonts w:ascii="Calibri" w:eastAsia="Times New Roman" w:hAnsi="Calibri" w:cs="Times New Roman"/>
        </w:rPr>
        <w:t>Eingesetzte Technologien</w:t>
      </w:r>
      <w:r>
        <w:rPr>
          <w:rStyle w:val="normaltextrun"/>
          <w:rFonts w:ascii="Calibri" w:hAnsi="Calibri" w:cs="Segoe UI"/>
        </w:rPr>
        <w:t>: AWS Cloud Services, Python, Pandas</w:t>
      </w:r>
      <w:r>
        <w:t>, Transformers (BERT), VS-Code, Git</w:t>
      </w:r>
    </w:p>
    <w:p w14:paraId="5E40C308" w14:textId="662FC984" w:rsidR="003779B1" w:rsidRPr="0074232F" w:rsidRDefault="003779B1" w:rsidP="00822051">
      <w:pPr>
        <w:pStyle w:val="Projekt-Details"/>
        <w:tabs>
          <w:tab w:val="clear" w:pos="2268"/>
        </w:tabs>
        <w:spacing w:before="100" w:beforeAutospacing="1" w:after="100" w:afterAutospacing="1" w:line="240" w:lineRule="auto"/>
        <w:ind w:left="0" w:firstLine="0"/>
        <w:jc w:val="left"/>
      </w:pPr>
      <w:r>
        <w:rPr>
          <w:rStyle w:val="Strong"/>
        </w:rPr>
        <w:t>Eingesetzte Technologien:</w:t>
      </w:r>
      <w:r>
        <w:t xml:space="preserve"> AWS Cloud Services, Python, Pandas, Transformers (BERT), VS Code, Git, GitHub</w:t>
      </w:r>
    </w:p>
    <w:p w14:paraId="19350D53" w14:textId="77777777" w:rsidR="0074232F" w:rsidRDefault="0074232F" w:rsidP="0074232F">
      <w:pPr>
        <w:pStyle w:val="Heading2"/>
      </w:pPr>
      <w:r>
        <w:t>Deployment eines NLP-Modells zur E-Mail-Klassifikation im Buchungsprozess der Containerschifffahrt</w:t>
      </w:r>
    </w:p>
    <w:p w14:paraId="589C255A" w14:textId="3B4F9855" w:rsidR="00422C20" w:rsidRPr="00364991" w:rsidRDefault="00422C20" w:rsidP="00422C20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Hapag-Lloyd, Deutschland</w:t>
      </w:r>
    </w:p>
    <w:p w14:paraId="2239B17E" w14:textId="1B1F8306" w:rsidR="00D54B55" w:rsidRPr="0074232F" w:rsidRDefault="00D54B55" w:rsidP="00D54B55">
      <w:pPr>
        <w:pStyle w:val="Projekt-Details"/>
        <w:spacing w:after="0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Data Scientist</w:t>
      </w:r>
    </w:p>
    <w:p w14:paraId="4D869B51" w14:textId="76A9B18A" w:rsidR="006541C3" w:rsidRPr="00364991" w:rsidRDefault="00422C20" w:rsidP="00422C20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Januar – März 2020</w:t>
      </w:r>
    </w:p>
    <w:p w14:paraId="5401462E" w14:textId="77777777" w:rsidR="00422C20" w:rsidRPr="00364991" w:rsidRDefault="00422C20" w:rsidP="00422C20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</w:p>
    <w:p w14:paraId="4FEE26DB" w14:textId="727AFA74" w:rsidR="00422C20" w:rsidRPr="00364991" w:rsidRDefault="00422C20" w:rsidP="002A1692">
      <w:pPr>
        <w:pStyle w:val="paragraph"/>
        <w:spacing w:before="0" w:beforeAutospacing="0" w:after="160" w:afterAutospacing="0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</w:p>
    <w:p w14:paraId="70CE0589" w14:textId="6BD9D227" w:rsidR="003779B1" w:rsidRPr="003779B1" w:rsidRDefault="003779B1" w:rsidP="003779B1">
      <w:pPr>
        <w:pStyle w:val="paragraph"/>
        <w:numPr>
          <w:ilvl w:val="0"/>
          <w:numId w:val="13"/>
        </w:numPr>
        <w:ind w:left="709" w:hanging="425"/>
        <w:rPr>
          <w:rFonts w:ascii="Calibri" w:hAnsi="Calibri" w:cs="Segoe UI"/>
          <w:lang w:val="en-DE"/>
        </w:rPr>
      </w:pPr>
      <w:r>
        <w:rPr>
          <w:rFonts w:ascii="Calibri" w:hAnsi="Calibri" w:cs="Segoe UI"/>
          <w:lang w:val="en-DE"/>
        </w:rPr>
        <w:t>Konzeption einer skalierbaren Cloud-Architektur auf AWS für den produktiven Einsatz eines NLP-Modells</w:t>
      </w:r>
    </w:p>
    <w:p w14:paraId="2AB75C6C" w14:textId="28AFC993" w:rsidR="003779B1" w:rsidRPr="003779B1" w:rsidRDefault="003779B1" w:rsidP="003779B1">
      <w:pPr>
        <w:pStyle w:val="paragraph"/>
        <w:numPr>
          <w:ilvl w:val="0"/>
          <w:numId w:val="13"/>
        </w:numPr>
        <w:ind w:left="709" w:hanging="425"/>
        <w:rPr>
          <w:rFonts w:ascii="Calibri" w:hAnsi="Calibri" w:cs="Segoe UI"/>
          <w:lang w:val="en-DE"/>
        </w:rPr>
      </w:pPr>
      <w:r>
        <w:rPr>
          <w:rFonts w:ascii="Calibri" w:hAnsi="Calibri" w:cs="Segoe UI"/>
          <w:lang w:val="en-DE"/>
        </w:rPr>
        <w:t>Aufwandsschätzung, technische Projektplanung und fachliche Priorisierung</w:t>
      </w:r>
    </w:p>
    <w:p w14:paraId="57615441" w14:textId="69F1314F" w:rsidR="003779B1" w:rsidRPr="003779B1" w:rsidRDefault="003779B1" w:rsidP="003779B1">
      <w:pPr>
        <w:pStyle w:val="paragraph"/>
        <w:numPr>
          <w:ilvl w:val="0"/>
          <w:numId w:val="13"/>
        </w:numPr>
        <w:ind w:left="709" w:hanging="425"/>
        <w:rPr>
          <w:rFonts w:ascii="Calibri" w:hAnsi="Calibri" w:cs="Segoe UI"/>
          <w:lang w:val="en-DE"/>
        </w:rPr>
      </w:pPr>
      <w:r>
        <w:rPr>
          <w:rFonts w:ascii="Calibri" w:hAnsi="Calibri" w:cs="Segoe UI"/>
          <w:lang w:val="en-DE"/>
        </w:rPr>
        <w:t>Fachliche Leitung des Entwicklerteams mit Product-Owner-Verantwortung</w:t>
      </w:r>
    </w:p>
    <w:p w14:paraId="4BEA2438" w14:textId="2F348E09" w:rsidR="003779B1" w:rsidRPr="003779B1" w:rsidRDefault="003779B1" w:rsidP="003779B1">
      <w:pPr>
        <w:pStyle w:val="paragraph"/>
        <w:numPr>
          <w:ilvl w:val="0"/>
          <w:numId w:val="13"/>
        </w:numPr>
        <w:ind w:left="709" w:hanging="425"/>
        <w:rPr>
          <w:rFonts w:ascii="Calibri" w:hAnsi="Calibri" w:cs="Segoe UI"/>
          <w:lang w:val="en-DE"/>
        </w:rPr>
      </w:pPr>
      <w:r>
        <w:rPr>
          <w:rFonts w:ascii="Calibri" w:hAnsi="Calibri" w:cs="Segoe UI"/>
          <w:lang w:val="en-DE"/>
        </w:rPr>
        <w:t>Weiterentwicklung von Datenaufbereitung und Random-Forest-Modell bis zur Produktionsreife</w:t>
      </w:r>
    </w:p>
    <w:p w14:paraId="707C53AE" w14:textId="2F930276" w:rsidR="003779B1" w:rsidRPr="003779B1" w:rsidRDefault="003779B1" w:rsidP="003779B1">
      <w:pPr>
        <w:pStyle w:val="paragraph"/>
        <w:numPr>
          <w:ilvl w:val="0"/>
          <w:numId w:val="13"/>
        </w:numPr>
        <w:ind w:left="709" w:hanging="425"/>
        <w:rPr>
          <w:rFonts w:ascii="Calibri" w:hAnsi="Calibri" w:cs="Segoe UI"/>
          <w:lang w:val="en-DE"/>
        </w:rPr>
      </w:pPr>
      <w:r>
        <w:rPr>
          <w:rFonts w:ascii="Calibri" w:hAnsi="Calibri" w:cs="Segoe UI"/>
          <w:lang w:val="en-DE"/>
        </w:rPr>
        <w:t>Implementierung zustandsloser, skalierbarer Container für Datenbereinigung und Inferenz</w:t>
      </w:r>
    </w:p>
    <w:p w14:paraId="6CA32428" w14:textId="58E4C5EA" w:rsidR="003779B1" w:rsidRPr="003779B1" w:rsidRDefault="003779B1" w:rsidP="003779B1">
      <w:pPr>
        <w:pStyle w:val="paragraph"/>
        <w:numPr>
          <w:ilvl w:val="0"/>
          <w:numId w:val="13"/>
        </w:numPr>
        <w:ind w:left="709" w:hanging="425"/>
        <w:rPr>
          <w:rFonts w:ascii="Calibri" w:hAnsi="Calibri" w:cs="Segoe UI"/>
          <w:lang w:val="en-DE"/>
        </w:rPr>
      </w:pPr>
      <w:r>
        <w:rPr>
          <w:rFonts w:ascii="Calibri" w:hAnsi="Calibri" w:cs="Segoe UI"/>
          <w:lang w:val="en-DE"/>
        </w:rPr>
        <w:t>Review und Integration aller relevanten AWS-Komponenten</w:t>
      </w:r>
      <w:r>
        <w:rPr>
          <w:rFonts w:ascii="Calibri" w:hAnsi="Calibri" w:cs="Segoe UI"/>
          <w:lang w:val="en-DE"/>
        </w:rPr>
        <w:br/>
        <w:t>(Lambda, API Gateway, ECS, CodeBuild CI/CD Pipeline, CloudWatch, DynamoDB, S3)</w:t>
      </w:r>
    </w:p>
    <w:p w14:paraId="49AF0C97" w14:textId="516251E4" w:rsidR="003779B1" w:rsidRPr="003779B1" w:rsidRDefault="003779B1" w:rsidP="003779B1">
      <w:pPr>
        <w:pStyle w:val="paragraph"/>
        <w:numPr>
          <w:ilvl w:val="0"/>
          <w:numId w:val="13"/>
        </w:numPr>
        <w:ind w:left="709" w:hanging="425"/>
        <w:rPr>
          <w:rFonts w:ascii="Calibri" w:hAnsi="Calibri" w:cs="Segoe UI"/>
          <w:lang w:val="en-DE"/>
        </w:rPr>
      </w:pPr>
      <w:r>
        <w:rPr>
          <w:rFonts w:ascii="Calibri" w:hAnsi="Calibri" w:cs="Segoe UI"/>
          <w:lang w:val="en-DE"/>
        </w:rPr>
        <w:t>Durchführung von End-to-End-Tests und Unterstützung der Produktivsetzung</w:t>
      </w:r>
    </w:p>
    <w:p w14:paraId="33A2E80E" w14:textId="77777777" w:rsidR="003779B1" w:rsidRPr="003779B1" w:rsidRDefault="003779B1" w:rsidP="00470584">
      <w:pPr>
        <w:pStyle w:val="paragraph"/>
        <w:numPr>
          <w:ilvl w:val="0"/>
          <w:numId w:val="13"/>
        </w:numPr>
        <w:ind w:left="709" w:hanging="425"/>
        <w:rPr>
          <w:rFonts w:ascii="Calibri" w:hAnsi="Calibri" w:cs="Calibri"/>
          <w:sz w:val="22"/>
          <w:szCs w:val="22"/>
        </w:rPr>
      </w:pPr>
      <w:r>
        <w:rPr>
          <w:rFonts w:ascii="Calibri" w:hAnsi="Calibri" w:cs="Segoe UI"/>
          <w:sz w:val="22"/>
          <w:szCs w:val="22"/>
        </w:rPr>
        <w:t>Aufbereitung und Präsentation der Ergebnisse gegenüber dem Kunden sowie Vorträge auf dem PyData und NLP Meetup Hamburg (Januar 2021)</w:t>
      </w:r>
    </w:p>
    <w:p w14:paraId="7951A0FD" w14:textId="64BAB661" w:rsidR="00D54B55" w:rsidRPr="0074232F" w:rsidRDefault="00422C20" w:rsidP="00822051">
      <w:pPr>
        <w:pStyle w:val="Projekt-Details"/>
        <w:tabs>
          <w:tab w:val="clear" w:pos="2268"/>
        </w:tabs>
        <w:spacing w:before="100" w:beforeAutospacing="1" w:after="100" w:afterAutospacing="1" w:line="240" w:lineRule="auto"/>
        <w:ind w:left="0" w:firstLine="0"/>
        <w:jc w:val="left"/>
        <w:rPr>
          <w:lang w:val="en-US"/>
        </w:rPr>
      </w:pPr>
      <w:r>
        <w:rPr>
          <w:rFonts w:ascii="Calibri" w:eastAsia="Times New Roman" w:hAnsi="Calibri" w:cs="Times New Roman"/>
          <w:b/>
          <w:bCs/>
          <w:lang w:val="en-US"/>
        </w:rPr>
        <w:t>Eingesetzte Technologien</w:t>
      </w:r>
      <w:r>
        <w:rPr>
          <w:rStyle w:val="normaltextrun"/>
          <w:rFonts w:ascii="Calibri" w:hAnsi="Calibri" w:cs="Segoe UI"/>
          <w:lang w:val="en-US"/>
        </w:rPr>
        <w:t>: AWS Cloud Services, Python, Pandas</w:t>
      </w:r>
      <w:r>
        <w:rPr>
          <w:lang w:val="en-US"/>
        </w:rPr>
        <w:t>, Scikit-learn (Random Forest), Git, GitHub</w:t>
      </w:r>
    </w:p>
    <w:p w14:paraId="2FFD1964" w14:textId="6B322C25" w:rsidR="00D54B55" w:rsidRPr="00D80EE2" w:rsidRDefault="00D54B55" w:rsidP="004375B6">
      <w:pPr>
        <w:pStyle w:val="Heading2"/>
        <w:rPr>
          <w:rStyle w:val="normaltextrun"/>
          <w:rFonts w:ascii="Calibri Light" w:eastAsia="Times New Roman" w:hAnsi="Calibri Light" w:cs="Calibri Light"/>
          <w:color w:val="C96E06" w:themeColor="accent2" w:themeShade="BF"/>
          <w:sz w:val="24"/>
          <w:szCs w:val="24"/>
          <w:lang w:val="en-US"/>
        </w:rPr>
      </w:pPr>
      <w:r>
        <w:rPr>
          <w:rFonts w:eastAsia="Times New Roman"/>
          <w:lang w:val="en-US"/>
        </w:rPr>
        <w:t xml:space="preserve">Rapid Prototyping und Business Case Analyse für 6 NLP Use Cases </w:t>
      </w:r>
    </w:p>
    <w:p w14:paraId="20509154" w14:textId="35F426A3" w:rsidR="00D54B55" w:rsidRPr="00364991" w:rsidRDefault="00D54B55" w:rsidP="00D54B55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Hapag-Lloyd, Deutschland</w:t>
      </w:r>
    </w:p>
    <w:p w14:paraId="4DE40E5E" w14:textId="3297A131" w:rsidR="00D54B55" w:rsidRPr="00364991" w:rsidRDefault="00D54B55" w:rsidP="00D54B55">
      <w:pPr>
        <w:pStyle w:val="Projekt-Details"/>
        <w:spacing w:after="0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Data Scientist</w:t>
      </w:r>
    </w:p>
    <w:p w14:paraId="41081799" w14:textId="350A15CA" w:rsidR="00D54B55" w:rsidRPr="00364991" w:rsidRDefault="00D54B55" w:rsidP="00D54B55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Juli – September 2019</w:t>
      </w:r>
    </w:p>
    <w:p w14:paraId="59A8809A" w14:textId="6E7E0E30" w:rsidR="00D54B55" w:rsidRPr="00364991" w:rsidRDefault="00D54B55" w:rsidP="00D54B55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</w:p>
    <w:p w14:paraId="305A67CB" w14:textId="72E719AA" w:rsidR="00D54B55" w:rsidRPr="00364991" w:rsidRDefault="00D54B55" w:rsidP="00D54B55">
      <w:pPr>
        <w:pStyle w:val="paragraph"/>
        <w:spacing w:before="0" w:beforeAutospacing="0" w:after="160" w:afterAutospacing="0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</w:p>
    <w:p w14:paraId="1B277BB3" w14:textId="77777777" w:rsidR="00A029A4" w:rsidRPr="00A029A4" w:rsidRDefault="00A029A4" w:rsidP="002A1692">
      <w:pPr>
        <w:numPr>
          <w:ilvl w:val="0"/>
          <w:numId w:val="35"/>
        </w:numPr>
        <w:spacing w:before="100" w:beforeAutospacing="1" w:after="100" w:afterAutospacing="1" w:line="240" w:lineRule="auto"/>
        <w:ind w:left="714" w:hanging="357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Analyse und Priorisierung von sechs NLP-Use Cases in Zusammenarbeit mit Fachabteilungen</w:t>
      </w:r>
    </w:p>
    <w:p w14:paraId="54C1355A" w14:textId="77777777" w:rsidR="00A029A4" w:rsidRPr="00A029A4" w:rsidRDefault="00A029A4" w:rsidP="002A1692">
      <w:pPr>
        <w:numPr>
          <w:ilvl w:val="0"/>
          <w:numId w:val="35"/>
        </w:numPr>
        <w:spacing w:before="100" w:beforeAutospacing="1" w:after="100" w:afterAutospacing="1" w:line="240" w:lineRule="auto"/>
        <w:ind w:left="714" w:hanging="357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Durchführung strukturierter Interviews mit Subject Matter Experts zur fachlichen und datengetriebenen Use-Case-Definition</w:t>
      </w:r>
    </w:p>
    <w:p w14:paraId="1328A7CC" w14:textId="77777777" w:rsidR="00A029A4" w:rsidRPr="00A029A4" w:rsidRDefault="00A029A4" w:rsidP="00A029A4">
      <w:pPr>
        <w:numPr>
          <w:ilvl w:val="0"/>
          <w:numId w:val="35"/>
        </w:numPr>
        <w:spacing w:after="0" w:line="240" w:lineRule="auto"/>
        <w:ind w:left="714" w:hanging="357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lastRenderedPageBreak/>
        <w:t>Integration, Bereinigung und Harmonisierung heterogener Datensätze aus sechs unterschiedlichen Unternehmensbereichen</w:t>
      </w:r>
    </w:p>
    <w:p w14:paraId="19B9F861" w14:textId="77777777" w:rsidR="00A029A4" w:rsidRPr="00A029A4" w:rsidRDefault="00A029A4" w:rsidP="00A029A4">
      <w:pPr>
        <w:numPr>
          <w:ilvl w:val="0"/>
          <w:numId w:val="35"/>
        </w:numPr>
        <w:spacing w:after="0" w:line="240" w:lineRule="auto"/>
        <w:ind w:left="714" w:hanging="357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Datenaufbereitung und Feature Engineering für NLP-Modelle</w:t>
      </w:r>
    </w:p>
    <w:p w14:paraId="0E7A6EB8" w14:textId="77777777" w:rsidR="00A029A4" w:rsidRPr="00A029A4" w:rsidRDefault="00A029A4" w:rsidP="00A029A4">
      <w:pPr>
        <w:numPr>
          <w:ilvl w:val="0"/>
          <w:numId w:val="35"/>
        </w:numPr>
        <w:spacing w:after="0" w:line="240" w:lineRule="auto"/>
        <w:ind w:left="714" w:hanging="357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Entwicklung mehrerer Prototypen (PoCs) inkl. Modelltraining und -evaluation</w:t>
      </w:r>
    </w:p>
    <w:p w14:paraId="09F63548" w14:textId="77777777" w:rsidR="00A029A4" w:rsidRPr="00A029A4" w:rsidRDefault="00A029A4" w:rsidP="00A029A4">
      <w:pPr>
        <w:numPr>
          <w:ilvl w:val="0"/>
          <w:numId w:val="35"/>
        </w:numPr>
        <w:spacing w:after="0" w:line="240" w:lineRule="auto"/>
        <w:ind w:left="714" w:hanging="357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Auswahl geeigneter Modellansätze abhängig von Business-Case-Zielen und Zielvariablen</w:t>
      </w:r>
    </w:p>
    <w:p w14:paraId="4566B39E" w14:textId="77777777" w:rsidR="00A029A4" w:rsidRPr="00A029A4" w:rsidRDefault="00A029A4" w:rsidP="00A029A4">
      <w:pPr>
        <w:numPr>
          <w:ilvl w:val="0"/>
          <w:numId w:val="35"/>
        </w:numPr>
        <w:spacing w:after="0" w:line="240" w:lineRule="auto"/>
        <w:ind w:left="714" w:hanging="357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Iterative Validierung, Ergebnisbewertung und Präsentation der Resultate gegenüber Stakeholdern</w:t>
      </w:r>
    </w:p>
    <w:p w14:paraId="1005918A" w14:textId="77777777" w:rsidR="00A029A4" w:rsidRPr="00A029A4" w:rsidRDefault="00A029A4" w:rsidP="002A1692">
      <w:pPr>
        <w:numPr>
          <w:ilvl w:val="0"/>
          <w:numId w:val="35"/>
        </w:numPr>
        <w:spacing w:after="100" w:afterAutospacing="1" w:line="240" w:lineRule="auto"/>
        <w:ind w:left="714" w:hanging="357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lang w:val="en-DE"/>
        </w:rPr>
        <w:t>Umsetzung vollständiger Prototypenzyklen (Datenaufbereitung → Modelltraining → Evaluation) innerhalb von jeweils ca. 2–3 Wochen</w:t>
      </w:r>
    </w:p>
    <w:p w14:paraId="1A26B95D" w14:textId="1E3BF48B" w:rsidR="00D54B55" w:rsidRPr="0074232F" w:rsidRDefault="00A029A4" w:rsidP="002A1692">
      <w:pPr>
        <w:spacing w:before="100" w:beforeAutospacing="1" w:after="100" w:afterAutospacing="1" w:line="240" w:lineRule="auto"/>
        <w:rPr>
          <w:rFonts w:ascii="Calibri" w:eastAsia="Times New Roman" w:hAnsi="Calibri" w:cs="Segoe UI"/>
          <w:lang w:val="en-DE"/>
        </w:rPr>
      </w:pPr>
      <w:r>
        <w:rPr>
          <w:rFonts w:ascii="Calibri" w:eastAsia="Times New Roman" w:hAnsi="Calibri" w:cs="Segoe UI"/>
          <w:b/>
          <w:bCs/>
          <w:lang w:val="en-DE"/>
        </w:rPr>
        <w:t>Eingesetzte Technologien:</w:t>
      </w:r>
      <w:r>
        <w:rPr>
          <w:rFonts w:ascii="Calibri" w:eastAsia="Times New Roman" w:hAnsi="Calibri" w:cs="Segoe UI"/>
          <w:lang w:val="en-DE"/>
        </w:rPr>
        <w:t xml:space="preserve"> AWS SageMaker, Python, Pandas, Scikit-learn, Jupyter Notebooks</w:t>
      </w:r>
    </w:p>
    <w:p w14:paraId="1511E3FE" w14:textId="56716567" w:rsidR="00A91F51" w:rsidRPr="00364991" w:rsidRDefault="0009483A" w:rsidP="004375B6">
      <w:pPr>
        <w:pStyle w:val="Heading2"/>
        <w:rPr>
          <w:rFonts w:eastAsia="Times New Roman"/>
        </w:rPr>
      </w:pPr>
      <w:r>
        <w:rPr>
          <w:rFonts w:eastAsia="Times New Roman"/>
        </w:rPr>
        <w:t>PoC Anomalie Erkennung in Sensordaten von Bahninfrastruktur</w:t>
      </w:r>
    </w:p>
    <w:p w14:paraId="21A78F81" w14:textId="382E4048" w:rsidR="00A91F51" w:rsidRPr="00364991" w:rsidRDefault="00A91F51" w:rsidP="00A91F51">
      <w:pPr>
        <w:pStyle w:val="paragraph"/>
        <w:spacing w:before="0" w:beforeAutospacing="0" w:after="0" w:afterAutospacing="0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Kunde</w:t>
      </w:r>
      <w:r>
        <w:rPr>
          <w:rStyle w:val="normaltextrun"/>
          <w:rFonts w:ascii="Calibri" w:hAnsi="Calibri" w:cs="Segoe UI"/>
          <w:sz w:val="22"/>
          <w:szCs w:val="22"/>
        </w:rPr>
        <w:t>: </w:t>
      </w:r>
      <w:r>
        <w:rPr>
          <w:rFonts w:ascii="Calibri" w:hAnsi="Calibri" w:cs="Segoe UI"/>
          <w:sz w:val="22"/>
          <w:szCs w:val="22"/>
        </w:rPr>
        <w:t>Vossloh</w:t>
      </w:r>
      <w:r>
        <w:rPr>
          <w:rStyle w:val="normaltextrun"/>
          <w:rFonts w:ascii="Calibri" w:hAnsi="Calibri" w:cs="Segoe UI"/>
          <w:sz w:val="22"/>
          <w:szCs w:val="22"/>
        </w:rPr>
        <w:t>, Deutschland / Frankreich</w:t>
      </w:r>
    </w:p>
    <w:p w14:paraId="3DB5432D" w14:textId="1A714E4C" w:rsidR="00D54B55" w:rsidRPr="00364991" w:rsidRDefault="00D54B55" w:rsidP="00D54B55">
      <w:pPr>
        <w:pStyle w:val="Projekt-Details"/>
        <w:spacing w:after="0"/>
        <w:ind w:left="1985"/>
        <w:rPr>
          <w:rStyle w:val="normaltextrun"/>
        </w:rPr>
      </w:pPr>
      <w:r>
        <w:rPr>
          <w:b/>
          <w:bCs/>
        </w:rPr>
        <w:t>Projektrolle</w:t>
      </w:r>
      <w:r>
        <w:t>: Data Scientist</w:t>
      </w:r>
    </w:p>
    <w:p w14:paraId="3438FCC4" w14:textId="77777777" w:rsidR="00A91F51" w:rsidRPr="00364991" w:rsidRDefault="00A91F51" w:rsidP="00A91F51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Zeitraum</w:t>
      </w:r>
      <w:r>
        <w:rPr>
          <w:rStyle w:val="normaltextrun"/>
          <w:rFonts w:ascii="Calibri" w:hAnsi="Calibri" w:cs="Segoe UI"/>
          <w:sz w:val="22"/>
          <w:szCs w:val="22"/>
        </w:rPr>
        <w:t>: April – Mai 2019</w:t>
      </w:r>
    </w:p>
    <w:p w14:paraId="0945A7D3" w14:textId="77777777" w:rsidR="00A91F51" w:rsidRPr="00364991" w:rsidRDefault="00A91F51" w:rsidP="00A91F51">
      <w:pPr>
        <w:pStyle w:val="paragraph"/>
        <w:spacing w:before="0" w:beforeAutospacing="0" w:after="0" w:afterAutospacing="0"/>
        <w:jc w:val="both"/>
        <w:rPr>
          <w:rStyle w:val="normaltextrun"/>
          <w:rFonts w:ascii="Calibri" w:hAnsi="Calibri" w:cs="Segoe UI"/>
          <w:sz w:val="22"/>
          <w:szCs w:val="22"/>
        </w:rPr>
      </w:pPr>
    </w:p>
    <w:p w14:paraId="5043FB1B" w14:textId="26D093C2" w:rsidR="00A91F51" w:rsidRPr="00364991" w:rsidRDefault="00A91F51" w:rsidP="007C17B0">
      <w:pPr>
        <w:pStyle w:val="paragraph"/>
        <w:spacing w:before="0" w:beforeAutospacing="0" w:after="160" w:afterAutospacing="0"/>
        <w:jc w:val="both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b/>
          <w:bCs/>
          <w:sz w:val="22"/>
          <w:szCs w:val="22"/>
        </w:rPr>
        <w:t>Projektaufgaben</w:t>
      </w:r>
      <w:r>
        <w:rPr>
          <w:rStyle w:val="normaltextrun"/>
          <w:rFonts w:ascii="Calibri" w:hAnsi="Calibri" w:cs="Segoe UI"/>
          <w:sz w:val="22"/>
          <w:szCs w:val="22"/>
        </w:rPr>
        <w:t>:</w:t>
      </w:r>
    </w:p>
    <w:p w14:paraId="795B508B" w14:textId="6AC76376" w:rsidR="00A029A4" w:rsidRPr="00A029A4" w:rsidRDefault="00A029A4" w:rsidP="006541C3">
      <w:pPr>
        <w:pStyle w:val="paragraph"/>
        <w:numPr>
          <w:ilvl w:val="0"/>
          <w:numId w:val="13"/>
        </w:numPr>
        <w:ind w:left="709" w:hanging="425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Aufbereitung, Konvertierung und Analyse hochfrequenter Sensordaten</w:t>
      </w:r>
    </w:p>
    <w:p w14:paraId="3F2DCE72" w14:textId="2CA72372" w:rsidR="00A029A4" w:rsidRPr="00A029A4" w:rsidRDefault="00A029A4" w:rsidP="006541C3">
      <w:pPr>
        <w:pStyle w:val="paragraph"/>
        <w:numPr>
          <w:ilvl w:val="0"/>
          <w:numId w:val="13"/>
        </w:numPr>
        <w:ind w:left="709" w:hanging="425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Entwicklung eines PoC zur Anomalieerkennung mittels unsupervised ML-Verfahren</w:t>
      </w:r>
    </w:p>
    <w:p w14:paraId="03916AE5" w14:textId="77777777" w:rsidR="00A029A4" w:rsidRPr="00A029A4" w:rsidRDefault="00A029A4" w:rsidP="006541C3">
      <w:pPr>
        <w:pStyle w:val="paragraph"/>
        <w:numPr>
          <w:ilvl w:val="0"/>
          <w:numId w:val="13"/>
        </w:numPr>
        <w:ind w:left="709" w:hanging="425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Identifikation und Bewertung potenziell kritischer Ereignisse in der Infrastruktur</w:t>
      </w:r>
    </w:p>
    <w:p w14:paraId="13F790BF" w14:textId="77777777" w:rsidR="00A029A4" w:rsidRPr="00A029A4" w:rsidRDefault="00A029A4" w:rsidP="006541C3">
      <w:pPr>
        <w:pStyle w:val="paragraph"/>
        <w:numPr>
          <w:ilvl w:val="0"/>
          <w:numId w:val="13"/>
        </w:numPr>
        <w:ind w:left="709" w:hanging="425"/>
        <w:rPr>
          <w:rStyle w:val="normaltextrun"/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Visualisierung der Ergebnisse zur fachlichen Einordnung und Entscheidungsunterstützung</w:t>
      </w:r>
    </w:p>
    <w:p w14:paraId="015CB631" w14:textId="0F00277D" w:rsidR="00A91F51" w:rsidRPr="00364991" w:rsidRDefault="00A91F51" w:rsidP="006541C3">
      <w:pPr>
        <w:pStyle w:val="paragraph"/>
        <w:numPr>
          <w:ilvl w:val="0"/>
          <w:numId w:val="13"/>
        </w:numPr>
        <w:ind w:left="709" w:hanging="425"/>
        <w:rPr>
          <w:rFonts w:ascii="Calibri" w:hAnsi="Calibri" w:cs="Segoe UI"/>
          <w:sz w:val="22"/>
          <w:szCs w:val="22"/>
        </w:rPr>
      </w:pPr>
      <w:r>
        <w:rPr>
          <w:rStyle w:val="normaltextrun"/>
          <w:rFonts w:ascii="Calibri" w:hAnsi="Calibri" w:cs="Segoe UI"/>
          <w:sz w:val="22"/>
          <w:szCs w:val="22"/>
        </w:rPr>
        <w:t>Erstellung von Visualisierungen</w:t>
      </w:r>
    </w:p>
    <w:p w14:paraId="7037E98A" w14:textId="72968E79" w:rsidR="006A5855" w:rsidRPr="0074232F" w:rsidRDefault="00A91F51" w:rsidP="0074232F">
      <w:pPr>
        <w:pStyle w:val="Projekt-Details"/>
        <w:tabs>
          <w:tab w:val="clear" w:pos="2268"/>
        </w:tabs>
        <w:spacing w:before="100" w:beforeAutospacing="1" w:after="100" w:afterAutospacing="1" w:line="240" w:lineRule="auto"/>
        <w:ind w:left="0" w:firstLine="0"/>
      </w:pPr>
      <w:r>
        <w:rPr>
          <w:rFonts w:ascii="Calibri" w:eastAsia="Times New Roman" w:hAnsi="Calibri" w:cs="Times New Roman"/>
          <w:b/>
          <w:bCs/>
        </w:rPr>
        <w:t>Eingesetzte Technologien</w:t>
      </w:r>
      <w:r>
        <w:rPr>
          <w:rStyle w:val="normaltextrun"/>
          <w:rFonts w:ascii="Calibri" w:hAnsi="Calibri" w:cs="Segoe UI"/>
        </w:rPr>
        <w:t>: Python, Pandas</w:t>
      </w:r>
      <w:r>
        <w:t>, Scikit-learn</w:t>
      </w:r>
      <w:r>
        <w:rPr>
          <w:rStyle w:val="normaltextrun"/>
          <w:rFonts w:ascii="Calibri" w:hAnsi="Calibri" w:cs="Segoe UI"/>
        </w:rPr>
        <w:t>, Jupyter</w:t>
      </w:r>
    </w:p>
    <w:p w14:paraId="1B56EB43" w14:textId="0A500338" w:rsidR="00A05319" w:rsidRPr="0074232F" w:rsidRDefault="00A05319" w:rsidP="0074232F">
      <w:pPr>
        <w:pStyle w:val="Heading2"/>
      </w:pPr>
      <w:r>
        <w:t>Topic Clustering und Identifikation geschäftsrelevanter Inhalte</w:t>
      </w:r>
    </w:p>
    <w:p w14:paraId="122D2A03" w14:textId="479E3E45" w:rsidR="00D30C84" w:rsidRPr="00364991" w:rsidRDefault="00D30C84" w:rsidP="00F54F71">
      <w:pPr>
        <w:pStyle w:val="Projekt-Details"/>
        <w:spacing w:after="0"/>
        <w:ind w:left="1985"/>
      </w:pPr>
      <w:r>
        <w:rPr>
          <w:b/>
          <w:bCs/>
        </w:rPr>
        <w:t>Kunde</w:t>
      </w:r>
      <w:r>
        <w:t xml:space="preserve">: </w:t>
      </w:r>
      <w:r>
        <w:rPr>
          <w:rStyle w:val="normaltextrun"/>
          <w:rFonts w:ascii="Calibri" w:hAnsi="Calibri" w:cs="Segoe UI"/>
        </w:rPr>
        <w:t>Hapag-Lloyd</w:t>
      </w:r>
      <w:r>
        <w:t>, Deutschland</w:t>
      </w:r>
    </w:p>
    <w:p w14:paraId="69B15DD9" w14:textId="77777777" w:rsidR="00D30C84" w:rsidRPr="00364991" w:rsidRDefault="00D30C84" w:rsidP="00F54F71">
      <w:pPr>
        <w:pStyle w:val="Projekt-Details"/>
        <w:spacing w:after="0"/>
        <w:ind w:left="1985"/>
      </w:pPr>
      <w:r>
        <w:rPr>
          <w:b/>
          <w:bCs/>
        </w:rPr>
        <w:t>Projektrolle</w:t>
      </w:r>
      <w:r>
        <w:t>: Data Scientist</w:t>
      </w:r>
    </w:p>
    <w:p w14:paraId="546A46D7" w14:textId="5ADD73B3" w:rsidR="00D30C84" w:rsidRPr="00364991" w:rsidRDefault="00D30C84" w:rsidP="00F54F71">
      <w:pPr>
        <w:pStyle w:val="Projekt-Details"/>
        <w:spacing w:after="0"/>
        <w:ind w:left="1985"/>
      </w:pPr>
      <w:r>
        <w:rPr>
          <w:b/>
          <w:bCs/>
        </w:rPr>
        <w:t>Zeitraum</w:t>
      </w:r>
      <w:r>
        <w:t>: Feb – März 2019</w:t>
      </w:r>
    </w:p>
    <w:p w14:paraId="7CAC83E6" w14:textId="77777777" w:rsidR="00F54F71" w:rsidRPr="00364991" w:rsidRDefault="00F54F71" w:rsidP="00F54F71">
      <w:pPr>
        <w:pStyle w:val="Projekt-Details"/>
        <w:spacing w:after="0"/>
        <w:ind w:left="1985"/>
      </w:pPr>
    </w:p>
    <w:p w14:paraId="0C2C8D5C" w14:textId="5C9CA652" w:rsidR="00D30C84" w:rsidRPr="00364991" w:rsidRDefault="0028654C" w:rsidP="00D30C84">
      <w:pPr>
        <w:pStyle w:val="Projekt-Details"/>
        <w:ind w:left="1985"/>
      </w:pPr>
      <w:r>
        <w:rPr>
          <w:rStyle w:val="normaltextrun"/>
          <w:rFonts w:ascii="Calibri" w:hAnsi="Calibri" w:cs="Segoe UI"/>
          <w:b/>
          <w:bCs/>
        </w:rPr>
        <w:t>Projektaufgaben</w:t>
      </w:r>
      <w:r>
        <w:t>:</w:t>
      </w:r>
    </w:p>
    <w:p w14:paraId="009ACE34" w14:textId="0005D7B4" w:rsidR="00F07814" w:rsidRDefault="00F07814" w:rsidP="002A1692">
      <w:pPr>
        <w:pStyle w:val="ListParagraph"/>
        <w:numPr>
          <w:ilvl w:val="0"/>
          <w:numId w:val="14"/>
        </w:numPr>
        <w:spacing w:before="100" w:beforeAutospacing="1" w:after="100" w:afterAutospacing="1"/>
        <w:ind w:left="709" w:hanging="437"/>
        <w:rPr>
          <w:lang w:val="en-DE"/>
        </w:rPr>
      </w:pPr>
      <w:r>
        <w:rPr>
          <w:lang w:val="en-DE"/>
        </w:rPr>
        <w:t>Aufbereitung und Analyse unstrukturierter Textdaten aus E-Mails und JIRA-Tickets</w:t>
      </w:r>
    </w:p>
    <w:p w14:paraId="4DB4CBAA" w14:textId="730ACE57" w:rsidR="00F07814" w:rsidRPr="00F07814" w:rsidRDefault="00F07814" w:rsidP="006541C3">
      <w:pPr>
        <w:pStyle w:val="ListParagraph"/>
        <w:numPr>
          <w:ilvl w:val="0"/>
          <w:numId w:val="14"/>
        </w:numPr>
        <w:ind w:left="709" w:hanging="436"/>
        <w:rPr>
          <w:lang w:val="en-DE"/>
        </w:rPr>
      </w:pPr>
      <w:r>
        <w:rPr>
          <w:lang w:val="en-DE"/>
        </w:rPr>
        <w:t>Entwicklung von Topic-Clustering-Ansätzen zur thematischen Strukturierung großer Textmengen</w:t>
      </w:r>
    </w:p>
    <w:p w14:paraId="2BF609AF" w14:textId="7DAAD094" w:rsidR="00F07814" w:rsidRPr="00F07814" w:rsidRDefault="00F07814" w:rsidP="006541C3">
      <w:pPr>
        <w:pStyle w:val="ListParagraph"/>
        <w:numPr>
          <w:ilvl w:val="0"/>
          <w:numId w:val="14"/>
        </w:numPr>
        <w:ind w:left="709" w:hanging="436"/>
        <w:rPr>
          <w:lang w:val="en-DE"/>
        </w:rPr>
      </w:pPr>
      <w:r>
        <w:rPr>
          <w:lang w:val="en-DE"/>
        </w:rPr>
        <w:t>Klassifikation und Filterung von E-Mails nach Geschäftsrelevanz</w:t>
      </w:r>
    </w:p>
    <w:p w14:paraId="18DE38A5" w14:textId="0F975CB3" w:rsidR="00F07814" w:rsidRPr="00F07814" w:rsidRDefault="00F07814" w:rsidP="006541C3">
      <w:pPr>
        <w:pStyle w:val="ListParagraph"/>
        <w:numPr>
          <w:ilvl w:val="0"/>
          <w:numId w:val="14"/>
        </w:numPr>
        <w:ind w:left="709" w:hanging="436"/>
        <w:rPr>
          <w:lang w:val="en-DE"/>
        </w:rPr>
      </w:pPr>
      <w:r>
        <w:rPr>
          <w:lang w:val="en-DE"/>
        </w:rPr>
        <w:t>Explorative Analyse zur Ableitung von Insights und Entscheidungsgrundlagen</w:t>
      </w:r>
    </w:p>
    <w:p w14:paraId="202FE304" w14:textId="58335AFC" w:rsidR="00F07814" w:rsidRPr="00F07814" w:rsidRDefault="00F07814" w:rsidP="006541C3">
      <w:pPr>
        <w:pStyle w:val="ListParagraph"/>
        <w:numPr>
          <w:ilvl w:val="0"/>
          <w:numId w:val="14"/>
        </w:numPr>
        <w:ind w:left="709" w:hanging="436"/>
        <w:rPr>
          <w:lang w:val="en-DE"/>
        </w:rPr>
      </w:pPr>
      <w:r>
        <w:rPr>
          <w:lang w:val="en-DE"/>
        </w:rPr>
        <w:t>Entwicklung und Validierung datengetriebener Business Cases</w:t>
      </w:r>
    </w:p>
    <w:p w14:paraId="65F98897" w14:textId="5F4D52FE" w:rsidR="00057D7B" w:rsidRPr="00364991" w:rsidRDefault="00057D7B" w:rsidP="006541C3">
      <w:pPr>
        <w:pStyle w:val="ListParagraph"/>
        <w:numPr>
          <w:ilvl w:val="0"/>
          <w:numId w:val="14"/>
        </w:numPr>
        <w:spacing w:before="100" w:beforeAutospacing="1" w:after="100" w:afterAutospacing="1" w:line="240" w:lineRule="auto"/>
        <w:ind w:left="709" w:hanging="436"/>
      </w:pPr>
      <w:r>
        <w:rPr>
          <w:rStyle w:val="normaltextrun"/>
          <w:rFonts w:ascii="Calibri" w:hAnsi="Calibri" w:cs="Segoe UI"/>
        </w:rPr>
        <w:t>Entwicklung und Validierung von Business Cases</w:t>
      </w:r>
    </w:p>
    <w:p w14:paraId="4518E432" w14:textId="03E8DB90" w:rsidR="006541C3" w:rsidRPr="0074232F" w:rsidRDefault="00D30C84" w:rsidP="006541C3">
      <w:pPr>
        <w:pStyle w:val="Projekt-Details"/>
        <w:tabs>
          <w:tab w:val="clear" w:pos="2268"/>
        </w:tabs>
        <w:spacing w:before="100" w:beforeAutospacing="1" w:after="100" w:afterAutospacing="1" w:line="240" w:lineRule="auto"/>
        <w:ind w:left="0" w:firstLine="0"/>
      </w:pPr>
      <w:r>
        <w:rPr>
          <w:b/>
          <w:bCs/>
        </w:rPr>
        <w:t>Eingesetzte Technologien</w:t>
      </w:r>
      <w:r>
        <w:t>: Python, Scikit-learn, Jupyter Notebooks</w:t>
      </w:r>
    </w:p>
    <w:sectPr w:rsidR="00B557D1" w:rsidRPr="00364991" w:rsidSect="00364991">
      <w:footerReference w:type="default" r:id="rId12"/>
      <w:footerReference w:type="first" r:id="rId13"/>
      <w:pgSz w:w="11906" w:h="16838" w:code="9"/>
      <w:pgMar w:top="1257" w:right="1418" w:bottom="1134" w:left="1418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20B7EF" w14:textId="77777777" w:rsidR="005A7635" w:rsidRDefault="005A7635" w:rsidP="00187AB9">
      <w:pPr>
        <w:spacing w:after="0" w:line="240" w:lineRule="auto"/>
      </w:pPr>
      <w:r>
        <w:separator/>
      </w:r>
    </w:p>
  </w:endnote>
  <w:endnote w:type="continuationSeparator" w:id="0">
    <w:p w14:paraId="1CDB1374" w14:textId="77777777" w:rsidR="005A7635" w:rsidRDefault="005A7635" w:rsidP="00187AB9">
      <w:pPr>
        <w:spacing w:after="0" w:line="240" w:lineRule="auto"/>
      </w:pPr>
      <w:r>
        <w:continuationSeparator/>
      </w:r>
    </w:p>
  </w:endnote>
  <w:endnote w:type="continuationNotice" w:id="1">
    <w:p w14:paraId="7EDA03D3" w14:textId="77777777" w:rsidR="005A7635" w:rsidRDefault="005A76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CB6BDB" w14:textId="10372B0D" w:rsidR="00A21C33" w:rsidRPr="007F70F4" w:rsidRDefault="007F70F4">
    <w:pPr>
      <w:pStyle w:val="Footer"/>
    </w:pPr>
    <w:r>
      <w:tab/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2B1526">
      <w:rPr>
        <w:noProof/>
      </w:rPr>
      <w:t>2</w:t>
    </w:r>
    <w:r>
      <w:fldChar w:fldCharType="end"/>
    </w:r>
    <w:r>
      <w:t xml:space="preserve"> / </w:t>
    </w:r>
    <w:r w:rsidR="003A62E7">
      <w:rPr>
        <w:noProof/>
      </w:rPr>
      <w:fldChar w:fldCharType="begin"/>
    </w:r>
    <w:r w:rsidR="003A62E7">
      <w:rPr>
        <w:noProof/>
      </w:rPr>
      <w:instrText xml:space="preserve"> NUMPAGES   \* MERGEFORMAT </w:instrText>
    </w:r>
    <w:r w:rsidR="003A62E7">
      <w:rPr>
        <w:noProof/>
      </w:rPr>
      <w:fldChar w:fldCharType="separate"/>
    </w:r>
    <w:r w:rsidR="002B1526">
      <w:rPr>
        <w:noProof/>
      </w:rPr>
      <w:t>3</w:t>
    </w:r>
    <w:r w:rsidR="003A62E7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94EACA" w14:textId="4250DA54" w:rsidR="00A21C33" w:rsidRDefault="007F70F4">
    <w:pPr>
      <w:pStyle w:val="Footer"/>
    </w:pPr>
    <w:r w:rsidRPr="00733707">
      <w:rPr>
        <w:lang w:val="en-US"/>
      </w:rPr>
      <w:tab/>
    </w:r>
    <w:r w:rsidRPr="004F65B4">
      <w:rPr>
        <w:lang w:val="en-US"/>
      </w:rPr>
      <w:tab/>
    </w:r>
    <w:r>
      <w:fldChar w:fldCharType="begin"/>
    </w:r>
    <w:r w:rsidRPr="00733707">
      <w:rPr>
        <w:lang w:val="en-US"/>
      </w:rPr>
      <w:instrText xml:space="preserve"> PAGE   \* MERGEFORMAT </w:instrText>
    </w:r>
    <w:r>
      <w:fldChar w:fldCharType="separate"/>
    </w:r>
    <w:r w:rsidR="00E44E65">
      <w:rPr>
        <w:noProof/>
        <w:lang w:val="en-US"/>
      </w:rPr>
      <w:t>1</w:t>
    </w:r>
    <w:r>
      <w:fldChar w:fldCharType="end"/>
    </w:r>
    <w:r w:rsidRPr="00733707">
      <w:rPr>
        <w:lang w:val="en-US"/>
      </w:rPr>
      <w:t xml:space="preserve"> / </w:t>
    </w:r>
    <w:r>
      <w:fldChar w:fldCharType="begin"/>
    </w:r>
    <w:r w:rsidRPr="00733707">
      <w:rPr>
        <w:lang w:val="en-US"/>
      </w:rPr>
      <w:instrText xml:space="preserve"> NUMPAGES   \* MERGEFORMAT </w:instrText>
    </w:r>
    <w:r>
      <w:fldChar w:fldCharType="separate"/>
    </w:r>
    <w:r w:rsidR="00E44E65">
      <w:rPr>
        <w:noProof/>
        <w:lang w:val="en-US"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E15DFE6" w14:textId="77777777" w:rsidR="005A7635" w:rsidRDefault="005A7635" w:rsidP="00187AB9">
      <w:pPr>
        <w:spacing w:after="0" w:line="240" w:lineRule="auto"/>
      </w:pPr>
      <w:r>
        <w:separator/>
      </w:r>
    </w:p>
  </w:footnote>
  <w:footnote w:type="continuationSeparator" w:id="0">
    <w:p w14:paraId="12A3AC19" w14:textId="77777777" w:rsidR="005A7635" w:rsidRDefault="005A7635" w:rsidP="00187AB9">
      <w:pPr>
        <w:spacing w:after="0" w:line="240" w:lineRule="auto"/>
      </w:pPr>
      <w:r>
        <w:continuationSeparator/>
      </w:r>
    </w:p>
  </w:footnote>
  <w:footnote w:type="continuationNotice" w:id="1">
    <w:p w14:paraId="2D467878" w14:textId="77777777" w:rsidR="005A7635" w:rsidRDefault="005A76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204BF1"/>
    <w:multiLevelType w:val="hybridMultilevel"/>
    <w:tmpl w:val="64405CB4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3E20AA"/>
    <w:multiLevelType w:val="hybridMultilevel"/>
    <w:tmpl w:val="AB2AF3A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2AA6FA0"/>
    <w:multiLevelType w:val="hybridMultilevel"/>
    <w:tmpl w:val="49A478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E1CDC"/>
    <w:multiLevelType w:val="multilevel"/>
    <w:tmpl w:val="8E1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0D7356"/>
    <w:multiLevelType w:val="hybridMultilevel"/>
    <w:tmpl w:val="083C5A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62313D"/>
    <w:multiLevelType w:val="hybridMultilevel"/>
    <w:tmpl w:val="3E5EFAA2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C467C01"/>
    <w:multiLevelType w:val="hybridMultilevel"/>
    <w:tmpl w:val="0F7425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C64F03"/>
    <w:multiLevelType w:val="hybridMultilevel"/>
    <w:tmpl w:val="BFCEC4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8C4BEA"/>
    <w:multiLevelType w:val="hybridMultilevel"/>
    <w:tmpl w:val="1CE61C84"/>
    <w:lvl w:ilvl="0" w:tplc="6A967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645A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6807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24B4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704C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6BA0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B06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7417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227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CD85237"/>
    <w:multiLevelType w:val="hybridMultilevel"/>
    <w:tmpl w:val="96A49B0C"/>
    <w:lvl w:ilvl="0" w:tplc="0407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1E64271E"/>
    <w:multiLevelType w:val="hybridMultilevel"/>
    <w:tmpl w:val="B5F2B6A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1F5A68C7"/>
    <w:multiLevelType w:val="hybridMultilevel"/>
    <w:tmpl w:val="CF78C9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51B1E"/>
    <w:multiLevelType w:val="hybridMultilevel"/>
    <w:tmpl w:val="CA9A12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F0D35"/>
    <w:multiLevelType w:val="hybridMultilevel"/>
    <w:tmpl w:val="D09C79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3B7BC3"/>
    <w:multiLevelType w:val="multilevel"/>
    <w:tmpl w:val="5BCAD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A964C1"/>
    <w:multiLevelType w:val="hybridMultilevel"/>
    <w:tmpl w:val="0E1831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15EB0"/>
    <w:multiLevelType w:val="multilevel"/>
    <w:tmpl w:val="8E1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37C6725"/>
    <w:multiLevelType w:val="multilevel"/>
    <w:tmpl w:val="724E90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3870E5C"/>
    <w:multiLevelType w:val="multilevel"/>
    <w:tmpl w:val="8E1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B93157"/>
    <w:multiLevelType w:val="multilevel"/>
    <w:tmpl w:val="8E1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0B05641"/>
    <w:multiLevelType w:val="hybridMultilevel"/>
    <w:tmpl w:val="96DAA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96068E"/>
    <w:multiLevelType w:val="hybridMultilevel"/>
    <w:tmpl w:val="491042AA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444177F"/>
    <w:multiLevelType w:val="hybridMultilevel"/>
    <w:tmpl w:val="2EC80B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A264DE"/>
    <w:multiLevelType w:val="hybridMultilevel"/>
    <w:tmpl w:val="AAD07D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75669A"/>
    <w:multiLevelType w:val="multilevel"/>
    <w:tmpl w:val="8E1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9F0473"/>
    <w:multiLevelType w:val="hybridMultilevel"/>
    <w:tmpl w:val="C3C26F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A562A8"/>
    <w:multiLevelType w:val="hybridMultilevel"/>
    <w:tmpl w:val="B48A8F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5D0B52"/>
    <w:multiLevelType w:val="hybridMultilevel"/>
    <w:tmpl w:val="136C8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75E77"/>
    <w:multiLevelType w:val="hybridMultilevel"/>
    <w:tmpl w:val="9446A72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E71AF7"/>
    <w:multiLevelType w:val="hybridMultilevel"/>
    <w:tmpl w:val="66C2873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8EB0623"/>
    <w:multiLevelType w:val="hybridMultilevel"/>
    <w:tmpl w:val="4ED0F30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B8335A"/>
    <w:multiLevelType w:val="hybridMultilevel"/>
    <w:tmpl w:val="B9CC73B0"/>
    <w:lvl w:ilvl="0" w:tplc="AFDE60BA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215DD0"/>
    <w:multiLevelType w:val="hybridMultilevel"/>
    <w:tmpl w:val="811CA6AE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BB91BC1"/>
    <w:multiLevelType w:val="hybridMultilevel"/>
    <w:tmpl w:val="D882A022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C8810FA"/>
    <w:multiLevelType w:val="hybridMultilevel"/>
    <w:tmpl w:val="0494F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E4048"/>
    <w:multiLevelType w:val="hybridMultilevel"/>
    <w:tmpl w:val="B83EBD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3062A8"/>
    <w:multiLevelType w:val="multilevel"/>
    <w:tmpl w:val="8E142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34A5DEB"/>
    <w:multiLevelType w:val="multilevel"/>
    <w:tmpl w:val="71485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1E08E1"/>
    <w:multiLevelType w:val="hybridMultilevel"/>
    <w:tmpl w:val="A99EB2EE"/>
    <w:lvl w:ilvl="0" w:tplc="63F410B2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813FDF"/>
    <w:multiLevelType w:val="hybridMultilevel"/>
    <w:tmpl w:val="C0FCF8AC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9FD67DE"/>
    <w:multiLevelType w:val="multilevel"/>
    <w:tmpl w:val="D3FC0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0D012F"/>
    <w:multiLevelType w:val="hybridMultilevel"/>
    <w:tmpl w:val="0A6EA22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325226A"/>
    <w:multiLevelType w:val="multilevel"/>
    <w:tmpl w:val="C8667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54B1131"/>
    <w:multiLevelType w:val="hybridMultilevel"/>
    <w:tmpl w:val="5BC63B0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78F067FD"/>
    <w:multiLevelType w:val="multilevel"/>
    <w:tmpl w:val="4762F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1F5339"/>
    <w:multiLevelType w:val="hybridMultilevel"/>
    <w:tmpl w:val="0D4677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CC5D4A"/>
    <w:multiLevelType w:val="hybridMultilevel"/>
    <w:tmpl w:val="61461A98"/>
    <w:lvl w:ilvl="0" w:tplc="04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A26A01"/>
    <w:multiLevelType w:val="multilevel"/>
    <w:tmpl w:val="112C2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EF96FC4"/>
    <w:multiLevelType w:val="hybridMultilevel"/>
    <w:tmpl w:val="15AA84F8"/>
    <w:lvl w:ilvl="0" w:tplc="0407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381590491">
    <w:abstractNumId w:val="7"/>
  </w:num>
  <w:num w:numId="2" w16cid:durableId="435756784">
    <w:abstractNumId w:val="26"/>
  </w:num>
  <w:num w:numId="3" w16cid:durableId="1574268325">
    <w:abstractNumId w:val="22"/>
  </w:num>
  <w:num w:numId="4" w16cid:durableId="1418481492">
    <w:abstractNumId w:val="2"/>
  </w:num>
  <w:num w:numId="5" w16cid:durableId="453713353">
    <w:abstractNumId w:val="28"/>
  </w:num>
  <w:num w:numId="6" w16cid:durableId="1027944046">
    <w:abstractNumId w:val="6"/>
  </w:num>
  <w:num w:numId="7" w16cid:durableId="270935570">
    <w:abstractNumId w:val="30"/>
  </w:num>
  <w:num w:numId="8" w16cid:durableId="1320772773">
    <w:abstractNumId w:val="8"/>
  </w:num>
  <w:num w:numId="9" w16cid:durableId="537398943">
    <w:abstractNumId w:val="29"/>
  </w:num>
  <w:num w:numId="10" w16cid:durableId="493303427">
    <w:abstractNumId w:val="0"/>
  </w:num>
  <w:num w:numId="11" w16cid:durableId="442922511">
    <w:abstractNumId w:val="1"/>
  </w:num>
  <w:num w:numId="12" w16cid:durableId="312222556">
    <w:abstractNumId w:val="34"/>
  </w:num>
  <w:num w:numId="13" w16cid:durableId="311641437">
    <w:abstractNumId w:val="43"/>
  </w:num>
  <w:num w:numId="14" w16cid:durableId="1253398028">
    <w:abstractNumId w:val="46"/>
  </w:num>
  <w:num w:numId="15" w16cid:durableId="339744437">
    <w:abstractNumId w:val="27"/>
  </w:num>
  <w:num w:numId="16" w16cid:durableId="1829710762">
    <w:abstractNumId w:val="20"/>
  </w:num>
  <w:num w:numId="17" w16cid:durableId="296880023">
    <w:abstractNumId w:val="38"/>
  </w:num>
  <w:num w:numId="18" w16cid:durableId="1974824831">
    <w:abstractNumId w:val="15"/>
  </w:num>
  <w:num w:numId="19" w16cid:durableId="1470243768">
    <w:abstractNumId w:val="45"/>
  </w:num>
  <w:num w:numId="20" w16cid:durableId="1319457">
    <w:abstractNumId w:val="4"/>
  </w:num>
  <w:num w:numId="21" w16cid:durableId="1181773859">
    <w:abstractNumId w:val="25"/>
  </w:num>
  <w:num w:numId="22" w16cid:durableId="1559442222">
    <w:abstractNumId w:val="9"/>
  </w:num>
  <w:num w:numId="23" w16cid:durableId="1473711702">
    <w:abstractNumId w:val="11"/>
  </w:num>
  <w:num w:numId="24" w16cid:durableId="2118137699">
    <w:abstractNumId w:val="12"/>
  </w:num>
  <w:num w:numId="25" w16cid:durableId="1450054532">
    <w:abstractNumId w:val="35"/>
  </w:num>
  <w:num w:numId="26" w16cid:durableId="1714888583">
    <w:abstractNumId w:val="16"/>
  </w:num>
  <w:num w:numId="27" w16cid:durableId="1304306973">
    <w:abstractNumId w:val="14"/>
  </w:num>
  <w:num w:numId="28" w16cid:durableId="1615400041">
    <w:abstractNumId w:val="44"/>
  </w:num>
  <w:num w:numId="29" w16cid:durableId="1296835047">
    <w:abstractNumId w:val="47"/>
  </w:num>
  <w:num w:numId="30" w16cid:durableId="1240559947">
    <w:abstractNumId w:val="42"/>
  </w:num>
  <w:num w:numId="31" w16cid:durableId="532421140">
    <w:abstractNumId w:val="40"/>
  </w:num>
  <w:num w:numId="32" w16cid:durableId="84151500">
    <w:abstractNumId w:val="37"/>
  </w:num>
  <w:num w:numId="33" w16cid:durableId="1228997098">
    <w:abstractNumId w:val="3"/>
  </w:num>
  <w:num w:numId="34" w16cid:durableId="144052163">
    <w:abstractNumId w:val="18"/>
  </w:num>
  <w:num w:numId="35" w16cid:durableId="629627204">
    <w:abstractNumId w:val="19"/>
  </w:num>
  <w:num w:numId="36" w16cid:durableId="1000277564">
    <w:abstractNumId w:val="24"/>
  </w:num>
  <w:num w:numId="37" w16cid:durableId="982856566">
    <w:abstractNumId w:val="39"/>
  </w:num>
  <w:num w:numId="38" w16cid:durableId="158934975">
    <w:abstractNumId w:val="48"/>
  </w:num>
  <w:num w:numId="39" w16cid:durableId="1917981855">
    <w:abstractNumId w:val="21"/>
  </w:num>
  <w:num w:numId="40" w16cid:durableId="1812627038">
    <w:abstractNumId w:val="10"/>
  </w:num>
  <w:num w:numId="41" w16cid:durableId="412819888">
    <w:abstractNumId w:val="5"/>
  </w:num>
  <w:num w:numId="42" w16cid:durableId="1234661599">
    <w:abstractNumId w:val="41"/>
  </w:num>
  <w:num w:numId="43" w16cid:durableId="1364593513">
    <w:abstractNumId w:val="32"/>
  </w:num>
  <w:num w:numId="44" w16cid:durableId="1531600217">
    <w:abstractNumId w:val="33"/>
  </w:num>
  <w:num w:numId="45" w16cid:durableId="295186381">
    <w:abstractNumId w:val="36"/>
  </w:num>
  <w:num w:numId="46" w16cid:durableId="1839887100">
    <w:abstractNumId w:val="17"/>
  </w:num>
  <w:num w:numId="47" w16cid:durableId="281111967">
    <w:abstractNumId w:val="23"/>
  </w:num>
  <w:num w:numId="48" w16cid:durableId="411240382">
    <w:abstractNumId w:val="13"/>
  </w:num>
  <w:num w:numId="49" w16cid:durableId="726492091">
    <w:abstractNumId w:val="3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attachedTemplate r:id="rId1"/>
  <w:documentProtection w:edit="forms" w:formatting="1" w:enforcement="0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D05"/>
    <w:rsid w:val="000008AA"/>
    <w:rsid w:val="000014D7"/>
    <w:rsid w:val="00001AC8"/>
    <w:rsid w:val="00002768"/>
    <w:rsid w:val="00002FDD"/>
    <w:rsid w:val="00003D96"/>
    <w:rsid w:val="000052E4"/>
    <w:rsid w:val="00005794"/>
    <w:rsid w:val="000065B8"/>
    <w:rsid w:val="0001030D"/>
    <w:rsid w:val="00011342"/>
    <w:rsid w:val="00012CC7"/>
    <w:rsid w:val="00014856"/>
    <w:rsid w:val="00017C85"/>
    <w:rsid w:val="00017C8A"/>
    <w:rsid w:val="00025CC6"/>
    <w:rsid w:val="00025D6C"/>
    <w:rsid w:val="00027790"/>
    <w:rsid w:val="000306FB"/>
    <w:rsid w:val="000316C3"/>
    <w:rsid w:val="000317C1"/>
    <w:rsid w:val="00033083"/>
    <w:rsid w:val="00034FB1"/>
    <w:rsid w:val="00037987"/>
    <w:rsid w:val="00040521"/>
    <w:rsid w:val="0004521E"/>
    <w:rsid w:val="0004755A"/>
    <w:rsid w:val="00047701"/>
    <w:rsid w:val="00052D98"/>
    <w:rsid w:val="000531EC"/>
    <w:rsid w:val="0005403F"/>
    <w:rsid w:val="000546EE"/>
    <w:rsid w:val="00055AB3"/>
    <w:rsid w:val="00057D7B"/>
    <w:rsid w:val="00062E41"/>
    <w:rsid w:val="000645BB"/>
    <w:rsid w:val="00064F9E"/>
    <w:rsid w:val="000655ED"/>
    <w:rsid w:val="0006728F"/>
    <w:rsid w:val="000719D3"/>
    <w:rsid w:val="00073455"/>
    <w:rsid w:val="000742B7"/>
    <w:rsid w:val="00074EDD"/>
    <w:rsid w:val="000756F7"/>
    <w:rsid w:val="00077FB3"/>
    <w:rsid w:val="00081F30"/>
    <w:rsid w:val="00083579"/>
    <w:rsid w:val="00085DEC"/>
    <w:rsid w:val="0008680A"/>
    <w:rsid w:val="00087EE4"/>
    <w:rsid w:val="0009460A"/>
    <w:rsid w:val="0009483A"/>
    <w:rsid w:val="000A6255"/>
    <w:rsid w:val="000A6A5B"/>
    <w:rsid w:val="000A779F"/>
    <w:rsid w:val="000A7B49"/>
    <w:rsid w:val="000B1E06"/>
    <w:rsid w:val="000B320D"/>
    <w:rsid w:val="000C3D71"/>
    <w:rsid w:val="000D2931"/>
    <w:rsid w:val="000D4905"/>
    <w:rsid w:val="000D4AF1"/>
    <w:rsid w:val="000E14D9"/>
    <w:rsid w:val="000E3637"/>
    <w:rsid w:val="000E5D54"/>
    <w:rsid w:val="000E60C3"/>
    <w:rsid w:val="000E7B69"/>
    <w:rsid w:val="000F1DC1"/>
    <w:rsid w:val="000F294B"/>
    <w:rsid w:val="000F3F05"/>
    <w:rsid w:val="000F7A2F"/>
    <w:rsid w:val="001001D3"/>
    <w:rsid w:val="001071CC"/>
    <w:rsid w:val="00110190"/>
    <w:rsid w:val="0011180F"/>
    <w:rsid w:val="00112A98"/>
    <w:rsid w:val="00112C57"/>
    <w:rsid w:val="00116E27"/>
    <w:rsid w:val="0012274A"/>
    <w:rsid w:val="00122792"/>
    <w:rsid w:val="00124051"/>
    <w:rsid w:val="00125C27"/>
    <w:rsid w:val="001276FC"/>
    <w:rsid w:val="0013180B"/>
    <w:rsid w:val="00134312"/>
    <w:rsid w:val="00134B73"/>
    <w:rsid w:val="00134F80"/>
    <w:rsid w:val="00137DCA"/>
    <w:rsid w:val="00140E07"/>
    <w:rsid w:val="00142236"/>
    <w:rsid w:val="0014261F"/>
    <w:rsid w:val="0014390D"/>
    <w:rsid w:val="001532E4"/>
    <w:rsid w:val="00153E96"/>
    <w:rsid w:val="00154A61"/>
    <w:rsid w:val="00157BD5"/>
    <w:rsid w:val="00160D4B"/>
    <w:rsid w:val="001631BB"/>
    <w:rsid w:val="0016383B"/>
    <w:rsid w:val="00164F25"/>
    <w:rsid w:val="00167862"/>
    <w:rsid w:val="001707E2"/>
    <w:rsid w:val="001733DD"/>
    <w:rsid w:val="0018117A"/>
    <w:rsid w:val="00186EAA"/>
    <w:rsid w:val="00187AB9"/>
    <w:rsid w:val="00190431"/>
    <w:rsid w:val="00190E55"/>
    <w:rsid w:val="0019169E"/>
    <w:rsid w:val="00195FF0"/>
    <w:rsid w:val="00196056"/>
    <w:rsid w:val="001A124C"/>
    <w:rsid w:val="001A180D"/>
    <w:rsid w:val="001A6AA9"/>
    <w:rsid w:val="001B125A"/>
    <w:rsid w:val="001B1C73"/>
    <w:rsid w:val="001B1F59"/>
    <w:rsid w:val="001B2517"/>
    <w:rsid w:val="001B518B"/>
    <w:rsid w:val="001B7CD0"/>
    <w:rsid w:val="001C3BFF"/>
    <w:rsid w:val="001C5045"/>
    <w:rsid w:val="001C6FBB"/>
    <w:rsid w:val="001D09E5"/>
    <w:rsid w:val="001D10F0"/>
    <w:rsid w:val="001D15C3"/>
    <w:rsid w:val="001D1825"/>
    <w:rsid w:val="001D3863"/>
    <w:rsid w:val="001D4304"/>
    <w:rsid w:val="001D50BF"/>
    <w:rsid w:val="001E08C6"/>
    <w:rsid w:val="001E473C"/>
    <w:rsid w:val="001E48E1"/>
    <w:rsid w:val="001E5F25"/>
    <w:rsid w:val="001E6A63"/>
    <w:rsid w:val="001E6C5A"/>
    <w:rsid w:val="001F042D"/>
    <w:rsid w:val="001F1488"/>
    <w:rsid w:val="001F2FF5"/>
    <w:rsid w:val="001F36FE"/>
    <w:rsid w:val="001F441E"/>
    <w:rsid w:val="001F72D1"/>
    <w:rsid w:val="00200FC4"/>
    <w:rsid w:val="002037C6"/>
    <w:rsid w:val="00205864"/>
    <w:rsid w:val="002067F5"/>
    <w:rsid w:val="00212444"/>
    <w:rsid w:val="002124EA"/>
    <w:rsid w:val="00216408"/>
    <w:rsid w:val="0021718D"/>
    <w:rsid w:val="002176F2"/>
    <w:rsid w:val="00221033"/>
    <w:rsid w:val="0022259E"/>
    <w:rsid w:val="0022597F"/>
    <w:rsid w:val="002324EF"/>
    <w:rsid w:val="00236BEA"/>
    <w:rsid w:val="002378CB"/>
    <w:rsid w:val="00237FCE"/>
    <w:rsid w:val="00244330"/>
    <w:rsid w:val="0025109B"/>
    <w:rsid w:val="00253AE1"/>
    <w:rsid w:val="00257AC0"/>
    <w:rsid w:val="00260A1E"/>
    <w:rsid w:val="00263671"/>
    <w:rsid w:val="00263C80"/>
    <w:rsid w:val="002642F8"/>
    <w:rsid w:val="00266F53"/>
    <w:rsid w:val="00273B9C"/>
    <w:rsid w:val="00274BFB"/>
    <w:rsid w:val="00275A08"/>
    <w:rsid w:val="00275B3B"/>
    <w:rsid w:val="0028328E"/>
    <w:rsid w:val="00284CE8"/>
    <w:rsid w:val="002859AC"/>
    <w:rsid w:val="0028654C"/>
    <w:rsid w:val="002942A6"/>
    <w:rsid w:val="00294B5A"/>
    <w:rsid w:val="002958AC"/>
    <w:rsid w:val="00296CE1"/>
    <w:rsid w:val="002A1692"/>
    <w:rsid w:val="002A1C94"/>
    <w:rsid w:val="002A1FEF"/>
    <w:rsid w:val="002A42D7"/>
    <w:rsid w:val="002A5552"/>
    <w:rsid w:val="002B1526"/>
    <w:rsid w:val="002B18A7"/>
    <w:rsid w:val="002B4BC9"/>
    <w:rsid w:val="002B5D7B"/>
    <w:rsid w:val="002B65A5"/>
    <w:rsid w:val="002B6E02"/>
    <w:rsid w:val="002B7F6F"/>
    <w:rsid w:val="002C5598"/>
    <w:rsid w:val="002D2CAE"/>
    <w:rsid w:val="002D2DED"/>
    <w:rsid w:val="002D3C2E"/>
    <w:rsid w:val="002E1584"/>
    <w:rsid w:val="002E2FD7"/>
    <w:rsid w:val="002E3306"/>
    <w:rsid w:val="002E37B2"/>
    <w:rsid w:val="002F145F"/>
    <w:rsid w:val="002F2BBD"/>
    <w:rsid w:val="002F4467"/>
    <w:rsid w:val="002F58E6"/>
    <w:rsid w:val="002F6BE3"/>
    <w:rsid w:val="00303D0F"/>
    <w:rsid w:val="00305E98"/>
    <w:rsid w:val="00307519"/>
    <w:rsid w:val="00312C8F"/>
    <w:rsid w:val="00312F99"/>
    <w:rsid w:val="0031495E"/>
    <w:rsid w:val="003210AA"/>
    <w:rsid w:val="003232C7"/>
    <w:rsid w:val="00331043"/>
    <w:rsid w:val="0033351C"/>
    <w:rsid w:val="0033603B"/>
    <w:rsid w:val="0033705D"/>
    <w:rsid w:val="00343354"/>
    <w:rsid w:val="0034436E"/>
    <w:rsid w:val="0034633A"/>
    <w:rsid w:val="0034679D"/>
    <w:rsid w:val="00350BEA"/>
    <w:rsid w:val="00351B04"/>
    <w:rsid w:val="00352891"/>
    <w:rsid w:val="0035413E"/>
    <w:rsid w:val="00356515"/>
    <w:rsid w:val="00356D65"/>
    <w:rsid w:val="00356F23"/>
    <w:rsid w:val="0035722E"/>
    <w:rsid w:val="00357CAC"/>
    <w:rsid w:val="00360BB5"/>
    <w:rsid w:val="00362662"/>
    <w:rsid w:val="00364388"/>
    <w:rsid w:val="00364991"/>
    <w:rsid w:val="003733A5"/>
    <w:rsid w:val="003774D7"/>
    <w:rsid w:val="003779B1"/>
    <w:rsid w:val="00381864"/>
    <w:rsid w:val="00381B5F"/>
    <w:rsid w:val="003855DD"/>
    <w:rsid w:val="0038727B"/>
    <w:rsid w:val="00392596"/>
    <w:rsid w:val="00393755"/>
    <w:rsid w:val="0039460E"/>
    <w:rsid w:val="003957A5"/>
    <w:rsid w:val="00396D2A"/>
    <w:rsid w:val="003A1A55"/>
    <w:rsid w:val="003A361F"/>
    <w:rsid w:val="003A5353"/>
    <w:rsid w:val="003A5BA5"/>
    <w:rsid w:val="003A61DD"/>
    <w:rsid w:val="003A62E7"/>
    <w:rsid w:val="003A6606"/>
    <w:rsid w:val="003B13D9"/>
    <w:rsid w:val="003B253E"/>
    <w:rsid w:val="003B2B03"/>
    <w:rsid w:val="003C2523"/>
    <w:rsid w:val="003D1133"/>
    <w:rsid w:val="003D1BB8"/>
    <w:rsid w:val="003D2B97"/>
    <w:rsid w:val="003D5C92"/>
    <w:rsid w:val="003E0BE6"/>
    <w:rsid w:val="003E2E4A"/>
    <w:rsid w:val="003E446C"/>
    <w:rsid w:val="003E5B1A"/>
    <w:rsid w:val="003E5E15"/>
    <w:rsid w:val="003F1AE7"/>
    <w:rsid w:val="003F49B0"/>
    <w:rsid w:val="003F49D4"/>
    <w:rsid w:val="003F6602"/>
    <w:rsid w:val="003F6960"/>
    <w:rsid w:val="00414049"/>
    <w:rsid w:val="0042114F"/>
    <w:rsid w:val="00422C20"/>
    <w:rsid w:val="00424F99"/>
    <w:rsid w:val="004255E3"/>
    <w:rsid w:val="00425F83"/>
    <w:rsid w:val="00426B98"/>
    <w:rsid w:val="0043236C"/>
    <w:rsid w:val="004343DB"/>
    <w:rsid w:val="004375B6"/>
    <w:rsid w:val="004407E6"/>
    <w:rsid w:val="004416C5"/>
    <w:rsid w:val="004461E9"/>
    <w:rsid w:val="004466BC"/>
    <w:rsid w:val="00447457"/>
    <w:rsid w:val="00450FEA"/>
    <w:rsid w:val="004520E1"/>
    <w:rsid w:val="0045293A"/>
    <w:rsid w:val="004532C7"/>
    <w:rsid w:val="004541E8"/>
    <w:rsid w:val="00456488"/>
    <w:rsid w:val="0046129D"/>
    <w:rsid w:val="0046341A"/>
    <w:rsid w:val="004639A5"/>
    <w:rsid w:val="0046474D"/>
    <w:rsid w:val="00467531"/>
    <w:rsid w:val="004702A3"/>
    <w:rsid w:val="00470584"/>
    <w:rsid w:val="0047125A"/>
    <w:rsid w:val="00472B9F"/>
    <w:rsid w:val="00475F7F"/>
    <w:rsid w:val="00481907"/>
    <w:rsid w:val="004820DD"/>
    <w:rsid w:val="00483084"/>
    <w:rsid w:val="004834A7"/>
    <w:rsid w:val="00485097"/>
    <w:rsid w:val="00487792"/>
    <w:rsid w:val="0048798C"/>
    <w:rsid w:val="00487F7B"/>
    <w:rsid w:val="00491A04"/>
    <w:rsid w:val="004931B0"/>
    <w:rsid w:val="004A00C7"/>
    <w:rsid w:val="004A353E"/>
    <w:rsid w:val="004A6AFC"/>
    <w:rsid w:val="004B73D0"/>
    <w:rsid w:val="004C56AD"/>
    <w:rsid w:val="004C6BBC"/>
    <w:rsid w:val="004D3BB4"/>
    <w:rsid w:val="004D4057"/>
    <w:rsid w:val="004D45EC"/>
    <w:rsid w:val="004E0CE2"/>
    <w:rsid w:val="004E1B95"/>
    <w:rsid w:val="004E1D98"/>
    <w:rsid w:val="004E4300"/>
    <w:rsid w:val="004E4581"/>
    <w:rsid w:val="004F160B"/>
    <w:rsid w:val="004F50C0"/>
    <w:rsid w:val="004F62B5"/>
    <w:rsid w:val="004F65B4"/>
    <w:rsid w:val="004F6F82"/>
    <w:rsid w:val="00505D2A"/>
    <w:rsid w:val="00510C39"/>
    <w:rsid w:val="00516EF3"/>
    <w:rsid w:val="00517368"/>
    <w:rsid w:val="00521AD5"/>
    <w:rsid w:val="00523655"/>
    <w:rsid w:val="005256EF"/>
    <w:rsid w:val="00526203"/>
    <w:rsid w:val="0052620F"/>
    <w:rsid w:val="005304AF"/>
    <w:rsid w:val="00530647"/>
    <w:rsid w:val="00530DDE"/>
    <w:rsid w:val="005317BF"/>
    <w:rsid w:val="005320FD"/>
    <w:rsid w:val="00532501"/>
    <w:rsid w:val="00533967"/>
    <w:rsid w:val="005362F7"/>
    <w:rsid w:val="005421DD"/>
    <w:rsid w:val="00542700"/>
    <w:rsid w:val="005455E8"/>
    <w:rsid w:val="00547FA8"/>
    <w:rsid w:val="00551A0B"/>
    <w:rsid w:val="00557BFD"/>
    <w:rsid w:val="005626C4"/>
    <w:rsid w:val="005631A5"/>
    <w:rsid w:val="00570046"/>
    <w:rsid w:val="005701AE"/>
    <w:rsid w:val="0057053D"/>
    <w:rsid w:val="0057101F"/>
    <w:rsid w:val="00573716"/>
    <w:rsid w:val="00576C75"/>
    <w:rsid w:val="00576F52"/>
    <w:rsid w:val="00586E60"/>
    <w:rsid w:val="00592DCE"/>
    <w:rsid w:val="005947FD"/>
    <w:rsid w:val="00596E16"/>
    <w:rsid w:val="00597A33"/>
    <w:rsid w:val="005A1172"/>
    <w:rsid w:val="005A3306"/>
    <w:rsid w:val="005A5E2B"/>
    <w:rsid w:val="005A7635"/>
    <w:rsid w:val="005B04A9"/>
    <w:rsid w:val="005B1880"/>
    <w:rsid w:val="005B4132"/>
    <w:rsid w:val="005B716D"/>
    <w:rsid w:val="005C28A6"/>
    <w:rsid w:val="005C4DBC"/>
    <w:rsid w:val="005C52E0"/>
    <w:rsid w:val="005C5A6F"/>
    <w:rsid w:val="005C68AD"/>
    <w:rsid w:val="005C7FEB"/>
    <w:rsid w:val="005D1466"/>
    <w:rsid w:val="005D36EF"/>
    <w:rsid w:val="005D7925"/>
    <w:rsid w:val="005D7EA9"/>
    <w:rsid w:val="005E3639"/>
    <w:rsid w:val="005E49BE"/>
    <w:rsid w:val="005E51F5"/>
    <w:rsid w:val="005E6B71"/>
    <w:rsid w:val="005F0194"/>
    <w:rsid w:val="005F071B"/>
    <w:rsid w:val="005F098F"/>
    <w:rsid w:val="005F1D38"/>
    <w:rsid w:val="005F2C18"/>
    <w:rsid w:val="005F4BD0"/>
    <w:rsid w:val="005F7EC8"/>
    <w:rsid w:val="00600ECF"/>
    <w:rsid w:val="00601045"/>
    <w:rsid w:val="0060131B"/>
    <w:rsid w:val="00603108"/>
    <w:rsid w:val="00604CDD"/>
    <w:rsid w:val="006059C1"/>
    <w:rsid w:val="00605B5A"/>
    <w:rsid w:val="006070BF"/>
    <w:rsid w:val="0060711E"/>
    <w:rsid w:val="00612CC5"/>
    <w:rsid w:val="0061511E"/>
    <w:rsid w:val="00615468"/>
    <w:rsid w:val="00620B6F"/>
    <w:rsid w:val="0062177D"/>
    <w:rsid w:val="00621AE5"/>
    <w:rsid w:val="006321EE"/>
    <w:rsid w:val="00634F46"/>
    <w:rsid w:val="0063737A"/>
    <w:rsid w:val="00640241"/>
    <w:rsid w:val="006410AD"/>
    <w:rsid w:val="00645083"/>
    <w:rsid w:val="0064776D"/>
    <w:rsid w:val="006504CB"/>
    <w:rsid w:val="00650AD7"/>
    <w:rsid w:val="006529A2"/>
    <w:rsid w:val="00653348"/>
    <w:rsid w:val="006541C3"/>
    <w:rsid w:val="0065708B"/>
    <w:rsid w:val="00657B0E"/>
    <w:rsid w:val="006620D0"/>
    <w:rsid w:val="006630D6"/>
    <w:rsid w:val="00663591"/>
    <w:rsid w:val="00663EF2"/>
    <w:rsid w:val="0066728D"/>
    <w:rsid w:val="006701B4"/>
    <w:rsid w:val="00671850"/>
    <w:rsid w:val="006809A8"/>
    <w:rsid w:val="0068404F"/>
    <w:rsid w:val="00684427"/>
    <w:rsid w:val="006907C0"/>
    <w:rsid w:val="00691D9D"/>
    <w:rsid w:val="00694633"/>
    <w:rsid w:val="00697F87"/>
    <w:rsid w:val="006A20A6"/>
    <w:rsid w:val="006A2782"/>
    <w:rsid w:val="006A5855"/>
    <w:rsid w:val="006A5AEB"/>
    <w:rsid w:val="006B28E5"/>
    <w:rsid w:val="006B2FC5"/>
    <w:rsid w:val="006B3AA2"/>
    <w:rsid w:val="006B57B8"/>
    <w:rsid w:val="006C1825"/>
    <w:rsid w:val="006C18AE"/>
    <w:rsid w:val="006C206E"/>
    <w:rsid w:val="006C505B"/>
    <w:rsid w:val="006D02A5"/>
    <w:rsid w:val="006D1530"/>
    <w:rsid w:val="006D43DC"/>
    <w:rsid w:val="006D52FC"/>
    <w:rsid w:val="006D5903"/>
    <w:rsid w:val="006D7DEF"/>
    <w:rsid w:val="006E03FA"/>
    <w:rsid w:val="006E209A"/>
    <w:rsid w:val="006F043A"/>
    <w:rsid w:val="006F62E9"/>
    <w:rsid w:val="00700091"/>
    <w:rsid w:val="00700E5A"/>
    <w:rsid w:val="00700EAF"/>
    <w:rsid w:val="007015D1"/>
    <w:rsid w:val="0070241D"/>
    <w:rsid w:val="00702AF8"/>
    <w:rsid w:val="0070453E"/>
    <w:rsid w:val="0070576E"/>
    <w:rsid w:val="007106A9"/>
    <w:rsid w:val="0071494A"/>
    <w:rsid w:val="0071502C"/>
    <w:rsid w:val="00717E6E"/>
    <w:rsid w:val="00721541"/>
    <w:rsid w:val="0072157B"/>
    <w:rsid w:val="00725D45"/>
    <w:rsid w:val="007273A8"/>
    <w:rsid w:val="0073184F"/>
    <w:rsid w:val="00733707"/>
    <w:rsid w:val="0073625A"/>
    <w:rsid w:val="007410EE"/>
    <w:rsid w:val="0074232F"/>
    <w:rsid w:val="007441CC"/>
    <w:rsid w:val="00744989"/>
    <w:rsid w:val="00744D79"/>
    <w:rsid w:val="007454A2"/>
    <w:rsid w:val="00745CE8"/>
    <w:rsid w:val="00747F85"/>
    <w:rsid w:val="0075485A"/>
    <w:rsid w:val="00755413"/>
    <w:rsid w:val="00757689"/>
    <w:rsid w:val="007658BF"/>
    <w:rsid w:val="00766EFA"/>
    <w:rsid w:val="007715C4"/>
    <w:rsid w:val="00772ECD"/>
    <w:rsid w:val="0077519A"/>
    <w:rsid w:val="00777272"/>
    <w:rsid w:val="00777445"/>
    <w:rsid w:val="00780351"/>
    <w:rsid w:val="00780E5C"/>
    <w:rsid w:val="0078130C"/>
    <w:rsid w:val="0078631E"/>
    <w:rsid w:val="0078776B"/>
    <w:rsid w:val="0079215D"/>
    <w:rsid w:val="007A1BF6"/>
    <w:rsid w:val="007A389D"/>
    <w:rsid w:val="007A3A1A"/>
    <w:rsid w:val="007B284D"/>
    <w:rsid w:val="007C0804"/>
    <w:rsid w:val="007C17B0"/>
    <w:rsid w:val="007C3E8A"/>
    <w:rsid w:val="007D3D22"/>
    <w:rsid w:val="007D714A"/>
    <w:rsid w:val="007E2BCF"/>
    <w:rsid w:val="007E39E5"/>
    <w:rsid w:val="007E3F5B"/>
    <w:rsid w:val="007E407D"/>
    <w:rsid w:val="007E677A"/>
    <w:rsid w:val="007F1332"/>
    <w:rsid w:val="007F2224"/>
    <w:rsid w:val="007F2F88"/>
    <w:rsid w:val="007F431D"/>
    <w:rsid w:val="007F49F6"/>
    <w:rsid w:val="007F70F4"/>
    <w:rsid w:val="00800720"/>
    <w:rsid w:val="008024AB"/>
    <w:rsid w:val="00802D4F"/>
    <w:rsid w:val="00803D39"/>
    <w:rsid w:val="00807509"/>
    <w:rsid w:val="00807DF2"/>
    <w:rsid w:val="00807E96"/>
    <w:rsid w:val="008113D2"/>
    <w:rsid w:val="0081289C"/>
    <w:rsid w:val="008175BD"/>
    <w:rsid w:val="00817D18"/>
    <w:rsid w:val="00817F18"/>
    <w:rsid w:val="00820D5A"/>
    <w:rsid w:val="00820E0A"/>
    <w:rsid w:val="008218C7"/>
    <w:rsid w:val="00822051"/>
    <w:rsid w:val="0082346F"/>
    <w:rsid w:val="008273A1"/>
    <w:rsid w:val="00827606"/>
    <w:rsid w:val="00830E66"/>
    <w:rsid w:val="0083347F"/>
    <w:rsid w:val="00836EFA"/>
    <w:rsid w:val="00837239"/>
    <w:rsid w:val="00837DD6"/>
    <w:rsid w:val="008403DF"/>
    <w:rsid w:val="008422EC"/>
    <w:rsid w:val="00844214"/>
    <w:rsid w:val="0084655C"/>
    <w:rsid w:val="00852371"/>
    <w:rsid w:val="0085277C"/>
    <w:rsid w:val="00853A46"/>
    <w:rsid w:val="008541F4"/>
    <w:rsid w:val="00856E59"/>
    <w:rsid w:val="0086087F"/>
    <w:rsid w:val="008608D5"/>
    <w:rsid w:val="00865903"/>
    <w:rsid w:val="0087146D"/>
    <w:rsid w:val="008740E2"/>
    <w:rsid w:val="00874380"/>
    <w:rsid w:val="00874645"/>
    <w:rsid w:val="0087477A"/>
    <w:rsid w:val="008766F7"/>
    <w:rsid w:val="008807C8"/>
    <w:rsid w:val="00881C91"/>
    <w:rsid w:val="00883509"/>
    <w:rsid w:val="00884BFB"/>
    <w:rsid w:val="008876DB"/>
    <w:rsid w:val="00890B30"/>
    <w:rsid w:val="00894863"/>
    <w:rsid w:val="00895310"/>
    <w:rsid w:val="00895571"/>
    <w:rsid w:val="0089605D"/>
    <w:rsid w:val="008975CC"/>
    <w:rsid w:val="008A07C2"/>
    <w:rsid w:val="008A3423"/>
    <w:rsid w:val="008A47C3"/>
    <w:rsid w:val="008A4AC4"/>
    <w:rsid w:val="008B294A"/>
    <w:rsid w:val="008B362D"/>
    <w:rsid w:val="008B4EBD"/>
    <w:rsid w:val="008B6B1B"/>
    <w:rsid w:val="008B7638"/>
    <w:rsid w:val="008B77A8"/>
    <w:rsid w:val="008B77EF"/>
    <w:rsid w:val="008C569F"/>
    <w:rsid w:val="008D1CB5"/>
    <w:rsid w:val="008D2E4B"/>
    <w:rsid w:val="008D3390"/>
    <w:rsid w:val="008D66C1"/>
    <w:rsid w:val="008D7AA4"/>
    <w:rsid w:val="008E7CE9"/>
    <w:rsid w:val="008F013D"/>
    <w:rsid w:val="008F128E"/>
    <w:rsid w:val="008F4404"/>
    <w:rsid w:val="008F508C"/>
    <w:rsid w:val="008F50AF"/>
    <w:rsid w:val="008F687F"/>
    <w:rsid w:val="0090062D"/>
    <w:rsid w:val="00900714"/>
    <w:rsid w:val="00900871"/>
    <w:rsid w:val="00901D08"/>
    <w:rsid w:val="00902000"/>
    <w:rsid w:val="009043E2"/>
    <w:rsid w:val="00904CB9"/>
    <w:rsid w:val="00905B1A"/>
    <w:rsid w:val="00906C7F"/>
    <w:rsid w:val="00911C93"/>
    <w:rsid w:val="00920D3A"/>
    <w:rsid w:val="00923314"/>
    <w:rsid w:val="009258D3"/>
    <w:rsid w:val="00926930"/>
    <w:rsid w:val="0092709E"/>
    <w:rsid w:val="00927560"/>
    <w:rsid w:val="00930ECC"/>
    <w:rsid w:val="00933DE9"/>
    <w:rsid w:val="00933E21"/>
    <w:rsid w:val="009431EC"/>
    <w:rsid w:val="00950197"/>
    <w:rsid w:val="00950CE5"/>
    <w:rsid w:val="0095142F"/>
    <w:rsid w:val="009519FB"/>
    <w:rsid w:val="00953916"/>
    <w:rsid w:val="009550C4"/>
    <w:rsid w:val="0095528E"/>
    <w:rsid w:val="00964858"/>
    <w:rsid w:val="00966C56"/>
    <w:rsid w:val="009710FB"/>
    <w:rsid w:val="00972D77"/>
    <w:rsid w:val="00975A91"/>
    <w:rsid w:val="00980E8C"/>
    <w:rsid w:val="009833A3"/>
    <w:rsid w:val="00983CF9"/>
    <w:rsid w:val="00985933"/>
    <w:rsid w:val="009864B5"/>
    <w:rsid w:val="009911D2"/>
    <w:rsid w:val="0099399B"/>
    <w:rsid w:val="00995218"/>
    <w:rsid w:val="009978B1"/>
    <w:rsid w:val="009A0E67"/>
    <w:rsid w:val="009A7E9A"/>
    <w:rsid w:val="009B083B"/>
    <w:rsid w:val="009B28DE"/>
    <w:rsid w:val="009B32FC"/>
    <w:rsid w:val="009B570A"/>
    <w:rsid w:val="009C0848"/>
    <w:rsid w:val="009C2C0F"/>
    <w:rsid w:val="009C2E51"/>
    <w:rsid w:val="009C41CE"/>
    <w:rsid w:val="009C77A1"/>
    <w:rsid w:val="009C7F65"/>
    <w:rsid w:val="009D121A"/>
    <w:rsid w:val="009D1FAC"/>
    <w:rsid w:val="009D331D"/>
    <w:rsid w:val="009D65BB"/>
    <w:rsid w:val="009D730B"/>
    <w:rsid w:val="009E13C1"/>
    <w:rsid w:val="009E7399"/>
    <w:rsid w:val="009F0755"/>
    <w:rsid w:val="009F1A49"/>
    <w:rsid w:val="009F3353"/>
    <w:rsid w:val="00A00740"/>
    <w:rsid w:val="00A014D7"/>
    <w:rsid w:val="00A01634"/>
    <w:rsid w:val="00A029A4"/>
    <w:rsid w:val="00A05319"/>
    <w:rsid w:val="00A07C76"/>
    <w:rsid w:val="00A151DF"/>
    <w:rsid w:val="00A160E5"/>
    <w:rsid w:val="00A178BE"/>
    <w:rsid w:val="00A21592"/>
    <w:rsid w:val="00A21C33"/>
    <w:rsid w:val="00A22059"/>
    <w:rsid w:val="00A260DA"/>
    <w:rsid w:val="00A2686A"/>
    <w:rsid w:val="00A30073"/>
    <w:rsid w:val="00A3048C"/>
    <w:rsid w:val="00A309FD"/>
    <w:rsid w:val="00A33B2B"/>
    <w:rsid w:val="00A358B9"/>
    <w:rsid w:val="00A37D4D"/>
    <w:rsid w:val="00A4390B"/>
    <w:rsid w:val="00A43A84"/>
    <w:rsid w:val="00A44487"/>
    <w:rsid w:val="00A4606B"/>
    <w:rsid w:val="00A51F50"/>
    <w:rsid w:val="00A54A19"/>
    <w:rsid w:val="00A55701"/>
    <w:rsid w:val="00A6203C"/>
    <w:rsid w:val="00A62174"/>
    <w:rsid w:val="00A62712"/>
    <w:rsid w:val="00A67B75"/>
    <w:rsid w:val="00A70258"/>
    <w:rsid w:val="00A702BE"/>
    <w:rsid w:val="00A70857"/>
    <w:rsid w:val="00A70ED7"/>
    <w:rsid w:val="00A71513"/>
    <w:rsid w:val="00A71D34"/>
    <w:rsid w:val="00A74FB6"/>
    <w:rsid w:val="00A75454"/>
    <w:rsid w:val="00A76B6F"/>
    <w:rsid w:val="00A77AFC"/>
    <w:rsid w:val="00A823E5"/>
    <w:rsid w:val="00A827C0"/>
    <w:rsid w:val="00A90DCD"/>
    <w:rsid w:val="00A91C20"/>
    <w:rsid w:val="00A91F51"/>
    <w:rsid w:val="00A94332"/>
    <w:rsid w:val="00A94581"/>
    <w:rsid w:val="00A954C3"/>
    <w:rsid w:val="00A954CC"/>
    <w:rsid w:val="00A9650B"/>
    <w:rsid w:val="00A96AA3"/>
    <w:rsid w:val="00AA066D"/>
    <w:rsid w:val="00AA41AB"/>
    <w:rsid w:val="00AA4300"/>
    <w:rsid w:val="00AB0280"/>
    <w:rsid w:val="00AB0D05"/>
    <w:rsid w:val="00AB2539"/>
    <w:rsid w:val="00AB44A3"/>
    <w:rsid w:val="00AB52AE"/>
    <w:rsid w:val="00AB68C3"/>
    <w:rsid w:val="00AB6D84"/>
    <w:rsid w:val="00AC06A5"/>
    <w:rsid w:val="00AC3575"/>
    <w:rsid w:val="00AC6682"/>
    <w:rsid w:val="00AD21FC"/>
    <w:rsid w:val="00AE2F3C"/>
    <w:rsid w:val="00AF0921"/>
    <w:rsid w:val="00AF0FFF"/>
    <w:rsid w:val="00AF5BC4"/>
    <w:rsid w:val="00AF71E7"/>
    <w:rsid w:val="00B0146A"/>
    <w:rsid w:val="00B0793C"/>
    <w:rsid w:val="00B113E9"/>
    <w:rsid w:val="00B14298"/>
    <w:rsid w:val="00B148E5"/>
    <w:rsid w:val="00B16E2C"/>
    <w:rsid w:val="00B20A89"/>
    <w:rsid w:val="00B228C2"/>
    <w:rsid w:val="00B2741E"/>
    <w:rsid w:val="00B31BA4"/>
    <w:rsid w:val="00B34867"/>
    <w:rsid w:val="00B34E72"/>
    <w:rsid w:val="00B35C37"/>
    <w:rsid w:val="00B35C38"/>
    <w:rsid w:val="00B40596"/>
    <w:rsid w:val="00B40B73"/>
    <w:rsid w:val="00B41A49"/>
    <w:rsid w:val="00B4236D"/>
    <w:rsid w:val="00B43AD9"/>
    <w:rsid w:val="00B442A5"/>
    <w:rsid w:val="00B466FD"/>
    <w:rsid w:val="00B47F3A"/>
    <w:rsid w:val="00B5043B"/>
    <w:rsid w:val="00B521B9"/>
    <w:rsid w:val="00B557D1"/>
    <w:rsid w:val="00B56758"/>
    <w:rsid w:val="00B623A2"/>
    <w:rsid w:val="00B650BB"/>
    <w:rsid w:val="00B70867"/>
    <w:rsid w:val="00B72BE5"/>
    <w:rsid w:val="00B74003"/>
    <w:rsid w:val="00B74F4D"/>
    <w:rsid w:val="00B76C98"/>
    <w:rsid w:val="00B76D32"/>
    <w:rsid w:val="00B80A27"/>
    <w:rsid w:val="00B80A95"/>
    <w:rsid w:val="00B84A31"/>
    <w:rsid w:val="00B866C5"/>
    <w:rsid w:val="00B878D2"/>
    <w:rsid w:val="00B971FA"/>
    <w:rsid w:val="00B97253"/>
    <w:rsid w:val="00BA240F"/>
    <w:rsid w:val="00BA2511"/>
    <w:rsid w:val="00BB759B"/>
    <w:rsid w:val="00BC34BF"/>
    <w:rsid w:val="00BC417E"/>
    <w:rsid w:val="00BC5462"/>
    <w:rsid w:val="00BD088F"/>
    <w:rsid w:val="00BD6C94"/>
    <w:rsid w:val="00C01114"/>
    <w:rsid w:val="00C052B5"/>
    <w:rsid w:val="00C064A8"/>
    <w:rsid w:val="00C1314D"/>
    <w:rsid w:val="00C15070"/>
    <w:rsid w:val="00C238FF"/>
    <w:rsid w:val="00C23B5A"/>
    <w:rsid w:val="00C26BD1"/>
    <w:rsid w:val="00C358D7"/>
    <w:rsid w:val="00C375F8"/>
    <w:rsid w:val="00C42B9B"/>
    <w:rsid w:val="00C5020A"/>
    <w:rsid w:val="00C502EB"/>
    <w:rsid w:val="00C5223B"/>
    <w:rsid w:val="00C53AAC"/>
    <w:rsid w:val="00C53B6B"/>
    <w:rsid w:val="00C54D9C"/>
    <w:rsid w:val="00C55C5A"/>
    <w:rsid w:val="00C561A8"/>
    <w:rsid w:val="00C56F28"/>
    <w:rsid w:val="00C57ADE"/>
    <w:rsid w:val="00C6088C"/>
    <w:rsid w:val="00C626D4"/>
    <w:rsid w:val="00C6600F"/>
    <w:rsid w:val="00C66608"/>
    <w:rsid w:val="00C6695D"/>
    <w:rsid w:val="00C71E9E"/>
    <w:rsid w:val="00C762B4"/>
    <w:rsid w:val="00C80C85"/>
    <w:rsid w:val="00C82773"/>
    <w:rsid w:val="00C829D0"/>
    <w:rsid w:val="00C84343"/>
    <w:rsid w:val="00C916E4"/>
    <w:rsid w:val="00C92666"/>
    <w:rsid w:val="00C93349"/>
    <w:rsid w:val="00C940B3"/>
    <w:rsid w:val="00C94D7B"/>
    <w:rsid w:val="00C950E6"/>
    <w:rsid w:val="00C966FC"/>
    <w:rsid w:val="00C97DD0"/>
    <w:rsid w:val="00C97F6D"/>
    <w:rsid w:val="00CA52C8"/>
    <w:rsid w:val="00CC0DDA"/>
    <w:rsid w:val="00CC0F4E"/>
    <w:rsid w:val="00CC25E3"/>
    <w:rsid w:val="00CC4565"/>
    <w:rsid w:val="00CC688B"/>
    <w:rsid w:val="00CC76FD"/>
    <w:rsid w:val="00CC77AF"/>
    <w:rsid w:val="00CD3C7A"/>
    <w:rsid w:val="00CD4469"/>
    <w:rsid w:val="00CD5870"/>
    <w:rsid w:val="00CD6762"/>
    <w:rsid w:val="00CE6B85"/>
    <w:rsid w:val="00CF0784"/>
    <w:rsid w:val="00CF0D11"/>
    <w:rsid w:val="00CF44A9"/>
    <w:rsid w:val="00CF5ACA"/>
    <w:rsid w:val="00CF6C6C"/>
    <w:rsid w:val="00CF6DB0"/>
    <w:rsid w:val="00D02116"/>
    <w:rsid w:val="00D0342E"/>
    <w:rsid w:val="00D10595"/>
    <w:rsid w:val="00D14F92"/>
    <w:rsid w:val="00D15143"/>
    <w:rsid w:val="00D158C2"/>
    <w:rsid w:val="00D206FB"/>
    <w:rsid w:val="00D2370C"/>
    <w:rsid w:val="00D2514B"/>
    <w:rsid w:val="00D30C84"/>
    <w:rsid w:val="00D31C81"/>
    <w:rsid w:val="00D42462"/>
    <w:rsid w:val="00D437A7"/>
    <w:rsid w:val="00D47CE1"/>
    <w:rsid w:val="00D47D44"/>
    <w:rsid w:val="00D52475"/>
    <w:rsid w:val="00D524F1"/>
    <w:rsid w:val="00D54B55"/>
    <w:rsid w:val="00D55E61"/>
    <w:rsid w:val="00D56BCE"/>
    <w:rsid w:val="00D61A19"/>
    <w:rsid w:val="00D62F7E"/>
    <w:rsid w:val="00D64A58"/>
    <w:rsid w:val="00D677F2"/>
    <w:rsid w:val="00D67F03"/>
    <w:rsid w:val="00D73324"/>
    <w:rsid w:val="00D7421E"/>
    <w:rsid w:val="00D773DF"/>
    <w:rsid w:val="00D80EE2"/>
    <w:rsid w:val="00D81EA5"/>
    <w:rsid w:val="00D83727"/>
    <w:rsid w:val="00D85A92"/>
    <w:rsid w:val="00D91F1B"/>
    <w:rsid w:val="00D966B0"/>
    <w:rsid w:val="00DA3478"/>
    <w:rsid w:val="00DA3777"/>
    <w:rsid w:val="00DA3A76"/>
    <w:rsid w:val="00DA40A0"/>
    <w:rsid w:val="00DA4740"/>
    <w:rsid w:val="00DC4222"/>
    <w:rsid w:val="00DC50AC"/>
    <w:rsid w:val="00DC6D54"/>
    <w:rsid w:val="00DD0550"/>
    <w:rsid w:val="00DD31D3"/>
    <w:rsid w:val="00DD374D"/>
    <w:rsid w:val="00DD550E"/>
    <w:rsid w:val="00DD589A"/>
    <w:rsid w:val="00DD58D6"/>
    <w:rsid w:val="00DD6A39"/>
    <w:rsid w:val="00DE0FF0"/>
    <w:rsid w:val="00DE211A"/>
    <w:rsid w:val="00DF109A"/>
    <w:rsid w:val="00DF240D"/>
    <w:rsid w:val="00DF3272"/>
    <w:rsid w:val="00DF37FA"/>
    <w:rsid w:val="00DF4D86"/>
    <w:rsid w:val="00E263D1"/>
    <w:rsid w:val="00E27BDF"/>
    <w:rsid w:val="00E27F73"/>
    <w:rsid w:val="00E315E2"/>
    <w:rsid w:val="00E315FE"/>
    <w:rsid w:val="00E31ABB"/>
    <w:rsid w:val="00E33D82"/>
    <w:rsid w:val="00E34049"/>
    <w:rsid w:val="00E3417E"/>
    <w:rsid w:val="00E3440D"/>
    <w:rsid w:val="00E41E69"/>
    <w:rsid w:val="00E44E65"/>
    <w:rsid w:val="00E45804"/>
    <w:rsid w:val="00E4622A"/>
    <w:rsid w:val="00E47ADD"/>
    <w:rsid w:val="00E50DC0"/>
    <w:rsid w:val="00E53898"/>
    <w:rsid w:val="00E53C03"/>
    <w:rsid w:val="00E576A5"/>
    <w:rsid w:val="00E63DCF"/>
    <w:rsid w:val="00E6574D"/>
    <w:rsid w:val="00E730C4"/>
    <w:rsid w:val="00E743C2"/>
    <w:rsid w:val="00E75311"/>
    <w:rsid w:val="00E768EC"/>
    <w:rsid w:val="00E80FBC"/>
    <w:rsid w:val="00E812FB"/>
    <w:rsid w:val="00E819BC"/>
    <w:rsid w:val="00E850CA"/>
    <w:rsid w:val="00E96D92"/>
    <w:rsid w:val="00EA0289"/>
    <w:rsid w:val="00EA3612"/>
    <w:rsid w:val="00EB0B38"/>
    <w:rsid w:val="00EB1049"/>
    <w:rsid w:val="00EB3778"/>
    <w:rsid w:val="00EB3C1E"/>
    <w:rsid w:val="00EB59FF"/>
    <w:rsid w:val="00EB703F"/>
    <w:rsid w:val="00EB79A2"/>
    <w:rsid w:val="00EC0DF3"/>
    <w:rsid w:val="00EC3AD8"/>
    <w:rsid w:val="00EC5313"/>
    <w:rsid w:val="00EC61D0"/>
    <w:rsid w:val="00ED10B5"/>
    <w:rsid w:val="00ED13D9"/>
    <w:rsid w:val="00ED49CC"/>
    <w:rsid w:val="00ED5F9D"/>
    <w:rsid w:val="00ED69F5"/>
    <w:rsid w:val="00ED7F2D"/>
    <w:rsid w:val="00EE05BE"/>
    <w:rsid w:val="00EE1342"/>
    <w:rsid w:val="00EE1690"/>
    <w:rsid w:val="00EE35C9"/>
    <w:rsid w:val="00EE3643"/>
    <w:rsid w:val="00EE582C"/>
    <w:rsid w:val="00EE694F"/>
    <w:rsid w:val="00EE79A3"/>
    <w:rsid w:val="00EF0535"/>
    <w:rsid w:val="00EF119D"/>
    <w:rsid w:val="00EF6355"/>
    <w:rsid w:val="00EF7C44"/>
    <w:rsid w:val="00F01C5D"/>
    <w:rsid w:val="00F07814"/>
    <w:rsid w:val="00F20E35"/>
    <w:rsid w:val="00F22D2C"/>
    <w:rsid w:val="00F22D7E"/>
    <w:rsid w:val="00F25555"/>
    <w:rsid w:val="00F258E7"/>
    <w:rsid w:val="00F30646"/>
    <w:rsid w:val="00F32591"/>
    <w:rsid w:val="00F33708"/>
    <w:rsid w:val="00F41209"/>
    <w:rsid w:val="00F42F00"/>
    <w:rsid w:val="00F43BCD"/>
    <w:rsid w:val="00F50F02"/>
    <w:rsid w:val="00F51E4C"/>
    <w:rsid w:val="00F53251"/>
    <w:rsid w:val="00F54F71"/>
    <w:rsid w:val="00F56CBD"/>
    <w:rsid w:val="00F60FDC"/>
    <w:rsid w:val="00F6139F"/>
    <w:rsid w:val="00F648D3"/>
    <w:rsid w:val="00F67DD5"/>
    <w:rsid w:val="00F7242A"/>
    <w:rsid w:val="00F833C9"/>
    <w:rsid w:val="00F84124"/>
    <w:rsid w:val="00F857B1"/>
    <w:rsid w:val="00F9087D"/>
    <w:rsid w:val="00F92959"/>
    <w:rsid w:val="00F957CB"/>
    <w:rsid w:val="00FA17A4"/>
    <w:rsid w:val="00FA68D7"/>
    <w:rsid w:val="00FA6A41"/>
    <w:rsid w:val="00FB5D5A"/>
    <w:rsid w:val="00FB683A"/>
    <w:rsid w:val="00FB7533"/>
    <w:rsid w:val="00FC0BDB"/>
    <w:rsid w:val="00FC0E04"/>
    <w:rsid w:val="00FC1119"/>
    <w:rsid w:val="00FC1143"/>
    <w:rsid w:val="00FC3278"/>
    <w:rsid w:val="00FC52BE"/>
    <w:rsid w:val="00FC63C2"/>
    <w:rsid w:val="00FC7417"/>
    <w:rsid w:val="00FD41ED"/>
    <w:rsid w:val="00FD444B"/>
    <w:rsid w:val="00FD4977"/>
    <w:rsid w:val="00FD788E"/>
    <w:rsid w:val="00FE0005"/>
    <w:rsid w:val="00FE0AD4"/>
    <w:rsid w:val="00FE2235"/>
    <w:rsid w:val="00FE304E"/>
    <w:rsid w:val="00FE5B5B"/>
    <w:rsid w:val="00FF2549"/>
    <w:rsid w:val="00FF3089"/>
    <w:rsid w:val="00FF4776"/>
    <w:rsid w:val="00FF48BC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8747EB2"/>
  <w15:chartTrackingRefBased/>
  <w15:docId w15:val="{4A96D875-876B-9241-B11E-7F131D1D9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510C39"/>
  </w:style>
  <w:style w:type="paragraph" w:styleId="Heading1">
    <w:name w:val="heading 1"/>
    <w:basedOn w:val="Normal"/>
    <w:next w:val="Normal"/>
    <w:link w:val="Heading1Char"/>
    <w:uiPriority w:val="9"/>
    <w:qFormat/>
    <w:locked/>
    <w:rsid w:val="00532501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color w:val="1D385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74232F"/>
    <w:pPr>
      <w:keepNext/>
      <w:keepLines/>
      <w:spacing w:before="480" w:after="240"/>
      <w:outlineLvl w:val="1"/>
    </w:pPr>
    <w:rPr>
      <w:rFonts w:asciiTheme="majorHAnsi" w:eastAsiaTheme="majorEastAsia" w:hAnsiTheme="majorHAnsi" w:cstheme="majorBidi"/>
      <w:b/>
      <w:color w:val="1D385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1502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187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7AB9"/>
  </w:style>
  <w:style w:type="paragraph" w:styleId="Footer">
    <w:name w:val="footer"/>
    <w:basedOn w:val="Normal"/>
    <w:link w:val="FooterChar"/>
    <w:uiPriority w:val="99"/>
    <w:unhideWhenUsed/>
    <w:locked/>
    <w:rsid w:val="00B43AD9"/>
    <w:pPr>
      <w:tabs>
        <w:tab w:val="center" w:pos="4536"/>
        <w:tab w:val="right" w:pos="9072"/>
      </w:tabs>
      <w:spacing w:after="0" w:line="240" w:lineRule="auto"/>
    </w:pPr>
    <w:rPr>
      <w:color w:val="BFBFBF" w:themeColor="background1" w:themeShade="BF"/>
    </w:rPr>
  </w:style>
  <w:style w:type="character" w:customStyle="1" w:styleId="FooterChar">
    <w:name w:val="Footer Char"/>
    <w:basedOn w:val="DefaultParagraphFont"/>
    <w:link w:val="Footer"/>
    <w:uiPriority w:val="99"/>
    <w:rsid w:val="00B43AD9"/>
    <w:rPr>
      <w:color w:val="BFBFBF" w:themeColor="background1" w:themeShade="BF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A160E5"/>
    <w:pPr>
      <w:spacing w:before="480" w:after="480" w:line="240" w:lineRule="auto"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HinweiseundRckfragen">
    <w:name w:val="Hinweise und Rückfragen"/>
    <w:basedOn w:val="Header"/>
    <w:next w:val="Header"/>
    <w:link w:val="HinweiseundRckfragenZchn"/>
    <w:uiPriority w:val="99"/>
    <w:qFormat/>
    <w:locked/>
    <w:rsid w:val="00B80A27"/>
    <w:pPr>
      <w:spacing w:before="1200" w:after="720"/>
      <w:ind w:left="567" w:right="567"/>
      <w:jc w:val="center"/>
    </w:pPr>
  </w:style>
  <w:style w:type="character" w:customStyle="1" w:styleId="TitleChar">
    <w:name w:val="Title Char"/>
    <w:basedOn w:val="DefaultParagraphFont"/>
    <w:link w:val="Title"/>
    <w:uiPriority w:val="10"/>
    <w:rsid w:val="00A16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inweiseundRckfragenZchn">
    <w:name w:val="Hinweise und Rückfragen Zchn"/>
    <w:basedOn w:val="HeaderChar"/>
    <w:link w:val="HinweiseundRckfragen"/>
    <w:uiPriority w:val="99"/>
    <w:rsid w:val="00B80A27"/>
    <w:rPr>
      <w:lang w:val="en-GB"/>
    </w:rPr>
  </w:style>
  <w:style w:type="paragraph" w:customStyle="1" w:styleId="Kandidat-Name">
    <w:name w:val="Kandidat-Name"/>
    <w:basedOn w:val="Normal"/>
    <w:next w:val="Kandidat-Titel"/>
    <w:uiPriority w:val="10"/>
    <w:qFormat/>
    <w:locked/>
    <w:rsid w:val="00A160E5"/>
    <w:pPr>
      <w:spacing w:line="240" w:lineRule="auto"/>
      <w:jc w:val="center"/>
    </w:pPr>
    <w:rPr>
      <w:rFonts w:asciiTheme="majorHAnsi" w:hAnsiTheme="majorHAnsi"/>
      <w:sz w:val="36"/>
    </w:rPr>
  </w:style>
  <w:style w:type="paragraph" w:customStyle="1" w:styleId="Kandidat-Titel">
    <w:name w:val="Kandidat-Titel"/>
    <w:basedOn w:val="Kandidat-Name"/>
    <w:next w:val="Normal"/>
    <w:uiPriority w:val="10"/>
    <w:qFormat/>
    <w:locked/>
    <w:rsid w:val="00B80A27"/>
    <w:pPr>
      <w:spacing w:after="720"/>
    </w:pPr>
    <w:rPr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532501"/>
    <w:rPr>
      <w:rFonts w:asciiTheme="majorHAnsi" w:eastAsiaTheme="majorEastAsia" w:hAnsiTheme="majorHAnsi" w:cstheme="majorBidi"/>
      <w:b/>
      <w:color w:val="1D3851"/>
      <w:sz w:val="32"/>
      <w:szCs w:val="32"/>
    </w:rPr>
  </w:style>
  <w:style w:type="paragraph" w:customStyle="1" w:styleId="FlietextvolleBreite">
    <w:name w:val="Fließtext volle Breite"/>
    <w:basedOn w:val="Normal"/>
    <w:uiPriority w:val="1"/>
    <w:locked/>
    <w:rsid w:val="00700EAF"/>
    <w:pPr>
      <w:spacing w:after="120"/>
      <w:jc w:val="both"/>
    </w:pPr>
  </w:style>
  <w:style w:type="paragraph" w:customStyle="1" w:styleId="Flietexteingerckt">
    <w:name w:val="Fließtext eingerückt"/>
    <w:basedOn w:val="FlietextvolleBreite"/>
    <w:uiPriority w:val="1"/>
    <w:locked/>
    <w:rsid w:val="005C7FEB"/>
    <w:pPr>
      <w:ind w:left="2268" w:right="284"/>
      <w:jc w:val="left"/>
    </w:pPr>
  </w:style>
  <w:style w:type="paragraph" w:customStyle="1" w:styleId="Flietexthngend">
    <w:name w:val="Fließtext hängend"/>
    <w:basedOn w:val="FlietextvolleBreite"/>
    <w:uiPriority w:val="1"/>
    <w:locked/>
    <w:rsid w:val="008E7CE9"/>
    <w:pPr>
      <w:tabs>
        <w:tab w:val="left" w:pos="2835"/>
      </w:tabs>
      <w:ind w:left="2835" w:hanging="2835"/>
    </w:pPr>
  </w:style>
  <w:style w:type="paragraph" w:customStyle="1" w:styleId="Projekt-Kunde">
    <w:name w:val="Projekt-Kunde"/>
    <w:basedOn w:val="Normal"/>
    <w:next w:val="Projekt-Zeitraum"/>
    <w:uiPriority w:val="2"/>
    <w:locked/>
    <w:rsid w:val="0092709E"/>
    <w:pPr>
      <w:keepNext/>
      <w:spacing w:before="360"/>
    </w:pPr>
    <w:rPr>
      <w:rFonts w:asciiTheme="majorHAnsi" w:hAnsiTheme="majorHAnsi"/>
      <w:color w:val="C96E06" w:themeColor="accent2" w:themeShade="BF"/>
      <w:sz w:val="24"/>
    </w:rPr>
  </w:style>
  <w:style w:type="paragraph" w:customStyle="1" w:styleId="Projekt-Zeitraum">
    <w:name w:val="Projekt-Zeitraum"/>
    <w:basedOn w:val="Normal"/>
    <w:next w:val="Projekt-Details"/>
    <w:uiPriority w:val="2"/>
    <w:locked/>
    <w:rsid w:val="00487F7B"/>
    <w:pPr>
      <w:keepNext/>
      <w:tabs>
        <w:tab w:val="left" w:pos="2268"/>
      </w:tabs>
    </w:pPr>
  </w:style>
  <w:style w:type="paragraph" w:customStyle="1" w:styleId="Projekt-Details">
    <w:name w:val="Projekt-Details"/>
    <w:basedOn w:val="Normal"/>
    <w:uiPriority w:val="3"/>
    <w:locked/>
    <w:rsid w:val="00EB3C1E"/>
    <w:pPr>
      <w:tabs>
        <w:tab w:val="left" w:pos="2268"/>
      </w:tabs>
      <w:ind w:left="2269" w:hanging="1985"/>
      <w:jc w:val="both"/>
    </w:pPr>
  </w:style>
  <w:style w:type="character" w:styleId="PlaceholderText">
    <w:name w:val="Placeholder Text"/>
    <w:basedOn w:val="DefaultParagraphFont"/>
    <w:uiPriority w:val="99"/>
    <w:semiHidden/>
    <w:locked/>
    <w:rsid w:val="00087EE4"/>
    <w:rPr>
      <w:color w:val="808080"/>
    </w:rPr>
  </w:style>
  <w:style w:type="character" w:styleId="Hyperlink">
    <w:name w:val="Hyperlink"/>
    <w:basedOn w:val="DefaultParagraphFont"/>
    <w:uiPriority w:val="99"/>
    <w:unhideWhenUsed/>
    <w:locked/>
    <w:rsid w:val="00F6139F"/>
    <w:rPr>
      <w:color w:val="2998E3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284C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284C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84C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284C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CE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284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4CE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140E0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locked/>
    <w:rsid w:val="00216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DefaultParagraphFont"/>
    <w:rsid w:val="00A91F51"/>
  </w:style>
  <w:style w:type="paragraph" w:customStyle="1" w:styleId="paragraph">
    <w:name w:val="paragraph"/>
    <w:basedOn w:val="Normal"/>
    <w:rsid w:val="00A91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91F51"/>
  </w:style>
  <w:style w:type="character" w:customStyle="1" w:styleId="ListParagraphChar">
    <w:name w:val="List Paragraph Char"/>
    <w:basedOn w:val="DefaultParagraphFont"/>
    <w:link w:val="ListParagraph"/>
    <w:uiPriority w:val="34"/>
    <w:rsid w:val="00BC417E"/>
  </w:style>
  <w:style w:type="character" w:customStyle="1" w:styleId="Heading2Char">
    <w:name w:val="Heading 2 Char"/>
    <w:basedOn w:val="DefaultParagraphFont"/>
    <w:link w:val="Heading2"/>
    <w:uiPriority w:val="9"/>
    <w:rsid w:val="0074232F"/>
    <w:rPr>
      <w:rFonts w:asciiTheme="majorHAnsi" w:eastAsiaTheme="majorEastAsia" w:hAnsiTheme="majorHAnsi" w:cstheme="majorBidi"/>
      <w:b/>
      <w:color w:val="1D3851"/>
      <w:sz w:val="26"/>
      <w:szCs w:val="26"/>
    </w:rPr>
  </w:style>
  <w:style w:type="character" w:customStyle="1" w:styleId="JKLneu10normal">
    <w:name w:val="JKLneu_10normal"/>
    <w:basedOn w:val="DefaultParagraphFont"/>
    <w:uiPriority w:val="1"/>
    <w:rsid w:val="00C55C5A"/>
    <w:rPr>
      <w:rFonts w:ascii="Arial" w:hAnsi="Arial" w:cs="Times New Roman"/>
      <w:b w:val="0"/>
      <w:color w:val="auto"/>
      <w:sz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502C"/>
    <w:rPr>
      <w:rFonts w:asciiTheme="majorHAnsi" w:eastAsiaTheme="majorEastAsia" w:hAnsiTheme="majorHAnsi" w:cstheme="majorBidi"/>
      <w:color w:val="82660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3779B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FC63C2"/>
    <w:rPr>
      <w:i/>
      <w:iCs/>
    </w:rPr>
  </w:style>
  <w:style w:type="table" w:customStyle="1" w:styleId="SimpleLines">
    <w:name w:val="Simple Lines"/>
    <w:basedOn w:val="TableNormal"/>
    <w:uiPriority w:val="99"/>
    <w:rsid w:val="00927560"/>
    <w:pPr>
      <w:spacing w:after="0" w:line="240" w:lineRule="auto"/>
    </w:pPr>
    <w:tblPr>
      <w:tblBorders>
        <w:insideH w:val="single" w:sz="2" w:space="0" w:color="7F7F7F"/>
      </w:tblBorders>
      <w:tblCellMar>
        <w:top w:w="113" w:type="dxa"/>
        <w:bottom w:w="113" w:type="dxa"/>
      </w:tblCellMar>
    </w:tblPr>
    <w:tcPr>
      <w:shd w:val="clear" w:color="auto" w:fill="auto"/>
    </w:tcPr>
    <w:tblStylePr w:type="firstRow"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styleId="PlainTable3">
    <w:name w:val="Plain Table 3"/>
    <w:basedOn w:val="TableNormal"/>
    <w:uiPriority w:val="43"/>
    <w:locked/>
    <w:rsid w:val="0092756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91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62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21433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416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0600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8986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827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2734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9668">
          <w:marLeft w:val="288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81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28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6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5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23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9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27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50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69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9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1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1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6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83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1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6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59386">
          <w:marLeft w:val="605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file:///C:\Users\vmarshall\Desktop\Template%20Profil%20CV%20de.dotx" TargetMode="External"/></Relationships>
</file>

<file path=word/glossary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4F801C36502B4AEEA1398CA7411D1B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8D7937-D9D0-4484-BC61-DFC8B16A93E7}"/>
      </w:docPartPr>
      <w:docPartBody>
        <w:p w:rsidR="009B5ABA" w:rsidRDefault="00840169">
          <w:pPr>
            <w:pStyle w:val="4F801C36502B4AEEA1398CA7411D1B32"/>
          </w:pPr>
          <w:r w:rsidRPr="00843C81">
            <w:rPr>
              <w:rStyle w:val="Placehold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169"/>
    <w:rsid w:val="00022672"/>
    <w:rsid w:val="00052D98"/>
    <w:rsid w:val="000D0211"/>
    <w:rsid w:val="001758E7"/>
    <w:rsid w:val="00224B8D"/>
    <w:rsid w:val="0022597F"/>
    <w:rsid w:val="002735FD"/>
    <w:rsid w:val="002A0F59"/>
    <w:rsid w:val="003432BC"/>
    <w:rsid w:val="003A361F"/>
    <w:rsid w:val="003E0BE6"/>
    <w:rsid w:val="00400D37"/>
    <w:rsid w:val="004211E5"/>
    <w:rsid w:val="004267E6"/>
    <w:rsid w:val="00433E81"/>
    <w:rsid w:val="00465E98"/>
    <w:rsid w:val="00475F7F"/>
    <w:rsid w:val="00477434"/>
    <w:rsid w:val="00490CE4"/>
    <w:rsid w:val="005360A0"/>
    <w:rsid w:val="005C56DD"/>
    <w:rsid w:val="005D7CE3"/>
    <w:rsid w:val="005F7044"/>
    <w:rsid w:val="00633AAC"/>
    <w:rsid w:val="00650EFF"/>
    <w:rsid w:val="006B3AA2"/>
    <w:rsid w:val="006D2DD5"/>
    <w:rsid w:val="00704611"/>
    <w:rsid w:val="007326B6"/>
    <w:rsid w:val="00737FC3"/>
    <w:rsid w:val="00787301"/>
    <w:rsid w:val="007D45DF"/>
    <w:rsid w:val="007E5F65"/>
    <w:rsid w:val="00800720"/>
    <w:rsid w:val="00840169"/>
    <w:rsid w:val="008F0368"/>
    <w:rsid w:val="00913A74"/>
    <w:rsid w:val="009710FB"/>
    <w:rsid w:val="00991064"/>
    <w:rsid w:val="009A52D9"/>
    <w:rsid w:val="009B5ABA"/>
    <w:rsid w:val="00A46D3E"/>
    <w:rsid w:val="00C626D4"/>
    <w:rsid w:val="00CC2467"/>
    <w:rsid w:val="00CC67F6"/>
    <w:rsid w:val="00CC7591"/>
    <w:rsid w:val="00CE65D9"/>
    <w:rsid w:val="00CF20BC"/>
    <w:rsid w:val="00D77454"/>
    <w:rsid w:val="00D915B3"/>
    <w:rsid w:val="00E41180"/>
    <w:rsid w:val="00E45804"/>
    <w:rsid w:val="00E743C2"/>
    <w:rsid w:val="00EB703F"/>
    <w:rsid w:val="00F15C19"/>
    <w:rsid w:val="00F1684D"/>
    <w:rsid w:val="00F21B41"/>
    <w:rsid w:val="00F31CD1"/>
    <w:rsid w:val="00F655BE"/>
    <w:rsid w:val="00FB2D7E"/>
    <w:rsid w:val="00FD4977"/>
    <w:rsid w:val="00FE0AD4"/>
    <w:rsid w:val="00FE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0D37"/>
    <w:rPr>
      <w:rFonts w:cs="Times New Roman"/>
      <w:color w:val="808080"/>
    </w:rPr>
  </w:style>
  <w:style w:type="paragraph" w:customStyle="1" w:styleId="4F801C36502B4AEEA1398CA7411D1B32">
    <w:name w:val="4F801C36502B4AEEA1398CA7411D1B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Gelb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2E623E20643743A4785BCBECA7F67C" ma:contentTypeVersion="12" ma:contentTypeDescription="Ein neues Dokument erstellen." ma:contentTypeScope="" ma:versionID="f06f4f8a4017e1d9fddb0299c7363594">
  <xsd:schema xmlns:xsd="http://www.w3.org/2001/XMLSchema" xmlns:xs="http://www.w3.org/2001/XMLSchema" xmlns:p="http://schemas.microsoft.com/office/2006/metadata/properties" xmlns:ns2="312fea61-a767-4e94-9b73-c7d3fe4b423e" xmlns:ns3="6d6f7f2d-8a03-4f69-ae14-ba2fa6aa5039" targetNamespace="http://schemas.microsoft.com/office/2006/metadata/properties" ma:root="true" ma:fieldsID="2f6c3661bda0d4396d4ade5eef24c852" ns2:_="" ns3:_="">
    <xsd:import namespace="312fea61-a767-4e94-9b73-c7d3fe4b423e"/>
    <xsd:import namespace="6d6f7f2d-8a03-4f69-ae14-ba2fa6aa50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2fea61-a767-4e94-9b73-c7d3fe4b4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7f2d-8a03-4f69-ae14-ba2fa6aa503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06213-E12F-4C31-8E25-1B817F4FEA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FD5818-8384-4FFC-B66B-35BC337EDF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7106B-F005-4ED0-A93D-46BB355E9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2fea61-a767-4e94-9b73-c7d3fe4b423e"/>
    <ds:schemaRef ds:uri="6d6f7f2d-8a03-4f69-ae14-ba2fa6aa50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CE80B5-21E8-B943-BA5F-AD3E05348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C:\Users\vmarshall\Desktop\Template Profil CV de.dotx</Template>
  <TotalTime>4</TotalTime>
  <Pages>13</Pages>
  <Words>3515</Words>
  <Characters>20038</Characters>
  <Application>Microsoft Office Word</Application>
  <DocSecurity>0</DocSecurity>
  <Lines>166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Manager>Thomas.Lewandowski@convisual.de</Manager>
  <Company/>
  <LinksUpToDate>false</LinksUpToDate>
  <CharactersWithSpaces>23506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Marshall, mVISE AG</dc:creator>
  <cp:keywords/>
  <dc:description/>
  <cp:lastModifiedBy>q-ops GmbH</cp:lastModifiedBy>
  <cp:revision>5</cp:revision>
  <cp:lastPrinted>2026-07-03T14:19:00Z</cp:lastPrinted>
  <dcterms:created xsi:type="dcterms:W3CDTF">2026-07-03T14:19:00Z</dcterms:created>
  <dcterms:modified xsi:type="dcterms:W3CDTF">2026-07-23T14:35:00Z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0x010100202E623E20643743A4785BCBECA7F67C</vt:lpwstr>
  </property>
  <property fmtid="{D5CDD505-2E9C-101B-9397-08002B2CF9AE}" pid="3" name="AuthorIds_UIVersion_7168">
    <vt:lpwstr>140</vt:lpwstr>
  </property>
  <property fmtid="{D5CDD505-2E9C-101B-9397-08002B2CF9AE}" pid="4" name="AuthorIds_UIVersion_1024">
    <vt:lpwstr>11</vt:lpwstr>
  </property>
</Properties>
</file>